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1" w:rsidRPr="00870570" w:rsidRDefault="00380F0F" w:rsidP="00870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57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DD2ED1" w:rsidRPr="00870570" w:rsidRDefault="00380F0F" w:rsidP="00870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570">
        <w:rPr>
          <w:rFonts w:ascii="Times New Roman" w:hAnsi="Times New Roman" w:cs="Times New Roman"/>
          <w:b/>
          <w:sz w:val="32"/>
          <w:szCs w:val="32"/>
        </w:rPr>
        <w:t>заход</w:t>
      </w:r>
      <w:proofErr w:type="spellStart"/>
      <w:r w:rsidRPr="00870570">
        <w:rPr>
          <w:rFonts w:ascii="Times New Roman" w:hAnsi="Times New Roman" w:cs="Times New Roman"/>
          <w:b/>
          <w:sz w:val="32"/>
          <w:szCs w:val="32"/>
          <w:lang w:val="uk-UA"/>
        </w:rPr>
        <w:t>ів</w:t>
      </w:r>
      <w:proofErr w:type="spellEnd"/>
      <w:r w:rsidRPr="00870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D2ED1" w:rsidRPr="00870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запровадження </w:t>
      </w:r>
      <w:r w:rsidRPr="00870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Концепції «Нова українська школа» </w:t>
      </w:r>
    </w:p>
    <w:p w:rsidR="00380F0F" w:rsidRDefault="00380F0F" w:rsidP="00870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570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DD2ED1" w:rsidRPr="00870570">
        <w:rPr>
          <w:b/>
          <w:sz w:val="32"/>
          <w:szCs w:val="32"/>
        </w:rPr>
        <w:t xml:space="preserve"> </w:t>
      </w:r>
      <w:r w:rsidR="00DD2ED1" w:rsidRPr="00870570">
        <w:rPr>
          <w:rFonts w:ascii="Times New Roman" w:hAnsi="Times New Roman" w:cs="Times New Roman"/>
          <w:b/>
          <w:sz w:val="32"/>
          <w:szCs w:val="32"/>
          <w:lang w:val="uk-UA"/>
        </w:rPr>
        <w:t>Кобилецько-Полянській ЗОШ І-ІІІ</w:t>
      </w:r>
      <w:r w:rsidRPr="00870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7553D" w:rsidRPr="00870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="00631F44" w:rsidRPr="008705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2017 -2018 </w:t>
      </w:r>
      <w:proofErr w:type="spellStart"/>
      <w:r w:rsidR="00631F44" w:rsidRPr="00870570">
        <w:rPr>
          <w:rFonts w:ascii="Times New Roman" w:hAnsi="Times New Roman" w:cs="Times New Roman"/>
          <w:b/>
          <w:sz w:val="32"/>
          <w:szCs w:val="32"/>
          <w:lang w:val="uk-UA"/>
        </w:rPr>
        <w:t>н.</w:t>
      </w:r>
      <w:r w:rsidRPr="00870570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spellEnd"/>
      <w:r w:rsidR="00631F44" w:rsidRPr="0087057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70570" w:rsidRPr="00870570" w:rsidRDefault="00870570" w:rsidP="00870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5834"/>
        <w:gridCol w:w="1846"/>
        <w:gridCol w:w="2101"/>
      </w:tblGrid>
      <w:tr w:rsidR="00380F0F" w:rsidRPr="00BC1432" w:rsidTr="00076CEC">
        <w:tc>
          <w:tcPr>
            <w:tcW w:w="675" w:type="dxa"/>
          </w:tcPr>
          <w:p w:rsidR="00380F0F" w:rsidRPr="00BC1432" w:rsidRDefault="0057553D" w:rsidP="008705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834" w:type="dxa"/>
          </w:tcPr>
          <w:p w:rsidR="00380F0F" w:rsidRPr="00BC1432" w:rsidRDefault="00380F0F" w:rsidP="0038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6" w:type="dxa"/>
          </w:tcPr>
          <w:p w:rsidR="00380F0F" w:rsidRPr="00BC1432" w:rsidRDefault="00380F0F" w:rsidP="0038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01" w:type="dxa"/>
          </w:tcPr>
          <w:p w:rsidR="002F0332" w:rsidRDefault="00380F0F" w:rsidP="0038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1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</w:t>
            </w:r>
            <w:r w:rsidR="002F03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End"/>
          </w:p>
          <w:p w:rsidR="00380F0F" w:rsidRPr="00BC1432" w:rsidRDefault="00380F0F" w:rsidP="0038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1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дальний</w:t>
            </w:r>
            <w:proofErr w:type="spellEnd"/>
          </w:p>
        </w:tc>
      </w:tr>
      <w:tr w:rsidR="00DD2ED1" w:rsidRPr="00BC1432" w:rsidTr="00076CEC">
        <w:tc>
          <w:tcPr>
            <w:tcW w:w="10456" w:type="dxa"/>
            <w:gridSpan w:val="4"/>
          </w:tcPr>
          <w:p w:rsidR="00DD2ED1" w:rsidRPr="00BC1432" w:rsidRDefault="00DD2ED1" w:rsidP="00DD2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методичного супроводу</w:t>
            </w:r>
          </w:p>
        </w:tc>
      </w:tr>
      <w:tr w:rsidR="00380F0F" w:rsidTr="00076CEC">
        <w:tc>
          <w:tcPr>
            <w:tcW w:w="675" w:type="dxa"/>
          </w:tcPr>
          <w:p w:rsidR="00380F0F" w:rsidRDefault="002F0332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34" w:type="dxa"/>
          </w:tcPr>
          <w:p w:rsidR="00380F0F" w:rsidRDefault="00380F0F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 закладі</w:t>
            </w:r>
            <w:r w:rsidR="00C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сучасного освітнього с</w:t>
            </w:r>
            <w:r w:rsidR="00C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C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редовища шляхом впровадження у навчально-виховний  процес інформаційних технологій</w:t>
            </w:r>
            <w:r w:rsidR="00486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різних форм</w:t>
            </w:r>
            <w:r w:rsidR="00161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1846" w:type="dxa"/>
          </w:tcPr>
          <w:p w:rsidR="00380F0F" w:rsidRDefault="00076CEC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1" w:type="dxa"/>
          </w:tcPr>
          <w:p w:rsidR="00076CEC" w:rsidRDefault="002F0332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380F0F" w:rsidRDefault="002F0332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</w:tr>
      <w:tr w:rsidR="00365EB8" w:rsidTr="00076CEC">
        <w:tc>
          <w:tcPr>
            <w:tcW w:w="675" w:type="dxa"/>
          </w:tcPr>
          <w:p w:rsidR="00365EB8" w:rsidRDefault="002F0332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34" w:type="dxa"/>
          </w:tcPr>
          <w:p w:rsidR="00365EB8" w:rsidRDefault="00365EB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на засіданні педагогічної ради пита</w:t>
            </w: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щодо готовності закладу до впровадження Державних стандартів початкової загальної освіти </w:t>
            </w:r>
            <w:r w:rsidR="00782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2018-2019 навчального року</w:t>
            </w:r>
          </w:p>
        </w:tc>
        <w:tc>
          <w:tcPr>
            <w:tcW w:w="1846" w:type="dxa"/>
          </w:tcPr>
          <w:p w:rsidR="00365EB8" w:rsidRDefault="00365EB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101" w:type="dxa"/>
          </w:tcPr>
          <w:p w:rsidR="00365EB8" w:rsidRDefault="00BF0DCC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ректора з НВР у початкових класах</w:t>
            </w:r>
          </w:p>
        </w:tc>
      </w:tr>
      <w:tr w:rsidR="00365EB8" w:rsidTr="00076CEC">
        <w:tc>
          <w:tcPr>
            <w:tcW w:w="675" w:type="dxa"/>
          </w:tcPr>
          <w:p w:rsidR="00365EB8" w:rsidRDefault="002F0332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34" w:type="dxa"/>
          </w:tcPr>
          <w:p w:rsidR="00365EB8" w:rsidRPr="00365EB8" w:rsidRDefault="00895E44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на засіданні </w:t>
            </w:r>
            <w:r w:rsidR="00365EB8"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</w:t>
            </w:r>
            <w:r w:rsidR="00365EB8"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«Особистісне зростання вчителя в умовах реалізації концепції «Нова українська школа»</w:t>
            </w:r>
          </w:p>
        </w:tc>
        <w:tc>
          <w:tcPr>
            <w:tcW w:w="1846" w:type="dxa"/>
          </w:tcPr>
          <w:p w:rsidR="00365EB8" w:rsidRPr="00365EB8" w:rsidRDefault="00365EB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 </w:t>
            </w:r>
          </w:p>
        </w:tc>
        <w:tc>
          <w:tcPr>
            <w:tcW w:w="2101" w:type="dxa"/>
          </w:tcPr>
          <w:p w:rsidR="00BF0DCC" w:rsidRDefault="00365EB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365EB8" w:rsidRDefault="00365EB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</w:tr>
      <w:tr w:rsidR="00004E08" w:rsidTr="00076CEC">
        <w:tc>
          <w:tcPr>
            <w:tcW w:w="675" w:type="dxa"/>
          </w:tcPr>
          <w:p w:rsidR="00004E08" w:rsidRDefault="003343B4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34" w:type="dxa"/>
          </w:tcPr>
          <w:p w:rsidR="00004E08" w:rsidRDefault="00486C7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на нараді при директору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</w:t>
            </w:r>
            <w:r w:rsidR="00004E08" w:rsidRPr="00D7178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004E08"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2017-2029 роки із запровадження Концепції реалізації державної політики у сфері реформування загальної середньої осв</w:t>
            </w:r>
            <w:r w:rsidR="00004E08"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04E08"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proofErr w:type="spellStart"/>
            <w:r w:rsidR="00004E08"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“Нова</w:t>
            </w:r>
            <w:proofErr w:type="spellEnd"/>
            <w:r w:rsidR="00004E08"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</w:t>
            </w:r>
            <w:proofErr w:type="spellStart"/>
            <w:r w:rsidR="00004E08"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школа”</w:t>
            </w:r>
            <w:proofErr w:type="spellEnd"/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затверджений КМУ від 13.12.2017 року за №903-р.</w:t>
            </w:r>
          </w:p>
        </w:tc>
        <w:tc>
          <w:tcPr>
            <w:tcW w:w="1846" w:type="dxa"/>
          </w:tcPr>
          <w:p w:rsidR="00004E08" w:rsidRDefault="00486C7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101" w:type="dxa"/>
          </w:tcPr>
          <w:p w:rsidR="00004E08" w:rsidRDefault="00004E08" w:rsidP="002D4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004E08" w:rsidRDefault="00004E08" w:rsidP="002D4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</w:tr>
      <w:tr w:rsidR="00004E08" w:rsidTr="00076CEC">
        <w:tc>
          <w:tcPr>
            <w:tcW w:w="675" w:type="dxa"/>
          </w:tcPr>
          <w:p w:rsidR="00004E08" w:rsidRDefault="003343B4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 впровадження інклюзивних форм  навчання для дітей із особливими осв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тніми потребами</w:t>
            </w:r>
          </w:p>
        </w:tc>
        <w:tc>
          <w:tcPr>
            <w:tcW w:w="1846" w:type="dxa"/>
          </w:tcPr>
          <w:p w:rsidR="00004E08" w:rsidRDefault="00486C7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навчального року</w:t>
            </w:r>
          </w:p>
        </w:tc>
        <w:tc>
          <w:tcPr>
            <w:tcW w:w="2101" w:type="dxa"/>
          </w:tcPr>
          <w:p w:rsidR="00004E08" w:rsidRDefault="00004E08" w:rsidP="00B00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004E08" w:rsidRDefault="00004E08" w:rsidP="00B004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</w:tr>
      <w:tr w:rsidR="00004E08" w:rsidTr="00076CEC">
        <w:tc>
          <w:tcPr>
            <w:tcW w:w="675" w:type="dxa"/>
          </w:tcPr>
          <w:p w:rsidR="00004E08" w:rsidRDefault="003343B4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Pr="00BC1432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методичних рекомендацій </w:t>
            </w:r>
          </w:p>
          <w:p w:rsidR="00004E08" w:rsidRPr="00BC1432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організації освітнього процесу </w:t>
            </w:r>
          </w:p>
          <w:p w:rsidR="00004E08" w:rsidRPr="00BC1432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проекту Державного </w:t>
            </w:r>
          </w:p>
          <w:p w:rsidR="00004E08" w:rsidRPr="00BC1432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стандарту початкової загальної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Нової української школи</w:t>
            </w:r>
          </w:p>
        </w:tc>
        <w:tc>
          <w:tcPr>
            <w:tcW w:w="1846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школи,</w:t>
            </w:r>
          </w:p>
          <w:p w:rsidR="00004E08" w:rsidRDefault="00870570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</w:t>
            </w:r>
            <w:proofErr w:type="spellStart"/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поч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ткової школи</w:t>
            </w:r>
          </w:p>
        </w:tc>
      </w:tr>
      <w:tr w:rsidR="00004E08" w:rsidTr="00076CEC">
        <w:tc>
          <w:tcPr>
            <w:tcW w:w="675" w:type="dxa"/>
          </w:tcPr>
          <w:p w:rsidR="00004E08" w:rsidRDefault="003343B4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Pr="00BC1432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вчителів початкових класів у </w:t>
            </w:r>
            <w:proofErr w:type="spellStart"/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</w:t>
            </w: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</w:t>
            </w:r>
            <w:proofErr w:type="spellEnd"/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онлайн-курсах</w:t>
            </w:r>
            <w:proofErr w:type="spellEnd"/>
          </w:p>
        </w:tc>
        <w:tc>
          <w:tcPr>
            <w:tcW w:w="1846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Січень-серпень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</w:t>
            </w:r>
          </w:p>
        </w:tc>
      </w:tr>
      <w:tr w:rsidR="0089463B" w:rsidTr="00076CEC">
        <w:tc>
          <w:tcPr>
            <w:tcW w:w="675" w:type="dxa"/>
          </w:tcPr>
          <w:p w:rsidR="0089463B" w:rsidRDefault="001D582F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34" w:type="dxa"/>
          </w:tcPr>
          <w:p w:rsidR="0089463B" w:rsidRPr="00365EB8" w:rsidRDefault="0089463B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вчителів початкових класів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</w:t>
            </w:r>
            <w:r w:rsidR="0028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курсах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 w:rsidR="0028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серт</w:t>
            </w:r>
            <w:r w:rsidR="0028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8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фіката та 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кваліфікації </w:t>
            </w:r>
          </w:p>
        </w:tc>
        <w:tc>
          <w:tcPr>
            <w:tcW w:w="1846" w:type="dxa"/>
          </w:tcPr>
          <w:p w:rsidR="0089463B" w:rsidRDefault="0089463B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– </w:t>
            </w:r>
          </w:p>
          <w:p w:rsidR="0089463B" w:rsidRDefault="0089463B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01" w:type="dxa"/>
          </w:tcPr>
          <w:p w:rsidR="0089463B" w:rsidRDefault="0089463B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</w:t>
            </w:r>
          </w:p>
        </w:tc>
      </w:tr>
      <w:tr w:rsidR="00004E08" w:rsidTr="00870570">
        <w:trPr>
          <w:trHeight w:val="1098"/>
        </w:trPr>
        <w:tc>
          <w:tcPr>
            <w:tcW w:w="675" w:type="dxa"/>
          </w:tcPr>
          <w:p w:rsidR="00004E08" w:rsidRDefault="001D582F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Pr="00BC1432" w:rsidRDefault="00004E08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исвітлення питань щодо впровадження Ко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цепції «Нова українська школа» на офіційн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 сайті школи</w:t>
            </w:r>
          </w:p>
        </w:tc>
        <w:tc>
          <w:tcPr>
            <w:tcW w:w="1846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ректора з НВР у початкових класах</w:t>
            </w:r>
          </w:p>
        </w:tc>
      </w:tr>
      <w:tr w:rsidR="003343B4" w:rsidTr="00076CEC">
        <w:tc>
          <w:tcPr>
            <w:tcW w:w="675" w:type="dxa"/>
          </w:tcPr>
          <w:p w:rsidR="003343B4" w:rsidRDefault="001D582F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34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3343B4" w:rsidRDefault="003343B4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 з новою  процедурою 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 вчите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керівника школи</w:t>
            </w:r>
          </w:p>
        </w:tc>
        <w:tc>
          <w:tcPr>
            <w:tcW w:w="1846" w:type="dxa"/>
          </w:tcPr>
          <w:p w:rsidR="003343B4" w:rsidRDefault="007A367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початку нового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вчального року</w:t>
            </w:r>
          </w:p>
          <w:p w:rsidR="002C1433" w:rsidRPr="0057553D" w:rsidRDefault="002C1433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</w:tcPr>
          <w:p w:rsidR="00B42904" w:rsidRDefault="00B42904" w:rsidP="00B4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3343B4" w:rsidRDefault="00B42904" w:rsidP="00B4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</w:tr>
      <w:tr w:rsidR="00D12635" w:rsidTr="00076CEC">
        <w:tc>
          <w:tcPr>
            <w:tcW w:w="675" w:type="dxa"/>
          </w:tcPr>
          <w:p w:rsidR="00D12635" w:rsidRDefault="001D582F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834" w:type="dxa"/>
          </w:tcPr>
          <w:p w:rsidR="00D12635" w:rsidRDefault="00D12635" w:rsidP="00486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соціального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добровільної сертифі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кації</w:t>
            </w:r>
          </w:p>
        </w:tc>
        <w:tc>
          <w:tcPr>
            <w:tcW w:w="1846" w:type="dxa"/>
          </w:tcPr>
          <w:p w:rsidR="00D12635" w:rsidRDefault="00D12635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1" w:type="dxa"/>
          </w:tcPr>
          <w:p w:rsidR="00D12635" w:rsidRDefault="00D12635" w:rsidP="00B4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ЗЗСО</w:t>
            </w:r>
          </w:p>
        </w:tc>
      </w:tr>
      <w:tr w:rsidR="002B6FAD" w:rsidTr="00076CEC">
        <w:tc>
          <w:tcPr>
            <w:tcW w:w="675" w:type="dxa"/>
          </w:tcPr>
          <w:p w:rsidR="002B6FAD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34" w:type="dxa"/>
          </w:tcPr>
          <w:p w:rsidR="002B6FAD" w:rsidRDefault="002B6FAD" w:rsidP="00EB38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і введення в освітній процес 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оновленої Типової інструкції з діловодства для загальної середньої освіти</w:t>
            </w:r>
          </w:p>
        </w:tc>
        <w:tc>
          <w:tcPr>
            <w:tcW w:w="1846" w:type="dxa"/>
          </w:tcPr>
          <w:p w:rsidR="002B6FAD" w:rsidRPr="00D7178B" w:rsidRDefault="002B6FAD" w:rsidP="002B6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квартал 2018 р.</w:t>
            </w:r>
          </w:p>
          <w:p w:rsidR="002B6FAD" w:rsidRDefault="002B6FAD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</w:tcPr>
          <w:p w:rsidR="002B6FAD" w:rsidRDefault="002B6FAD" w:rsidP="00B42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ЗЗСО</w:t>
            </w:r>
          </w:p>
        </w:tc>
      </w:tr>
      <w:tr w:rsidR="00004E08" w:rsidTr="00076CEC">
        <w:tc>
          <w:tcPr>
            <w:tcW w:w="10456" w:type="dxa"/>
            <w:gridSpan w:val="4"/>
          </w:tcPr>
          <w:p w:rsidR="00004E08" w:rsidRPr="00BC1432" w:rsidRDefault="00004E08" w:rsidP="00BC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 Матеріально – методи</w:t>
            </w:r>
            <w:r w:rsidRPr="00BC1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чна база</w:t>
            </w:r>
          </w:p>
        </w:tc>
      </w:tr>
      <w:tr w:rsidR="00004E08" w:rsidTr="00076CEC">
        <w:tc>
          <w:tcPr>
            <w:tcW w:w="675" w:type="dxa"/>
          </w:tcPr>
          <w:p w:rsidR="00004E0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конспектів уроку та дидактичн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матеріалу для упровадження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та педагогіки навчання</w:t>
            </w:r>
          </w:p>
        </w:tc>
        <w:tc>
          <w:tcPr>
            <w:tcW w:w="1846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</w:t>
            </w:r>
          </w:p>
        </w:tc>
      </w:tr>
      <w:tr w:rsidR="00004E08" w:rsidTr="00076CEC">
        <w:tc>
          <w:tcPr>
            <w:tcW w:w="675" w:type="dxa"/>
          </w:tcPr>
          <w:p w:rsidR="00004E0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Pr="00BC1432" w:rsidRDefault="00004E08" w:rsidP="00BC1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proofErr w:type="spellStart"/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методичної бази </w:t>
            </w:r>
          </w:p>
          <w:p w:rsidR="00004E08" w:rsidRDefault="00004E08" w:rsidP="00BF0D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 відповідно до «Орієнтов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переліку засобів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в початковій школі» та «Рекомендацій до створення осві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середовища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«Новий освітній простір»</w:t>
            </w:r>
          </w:p>
        </w:tc>
        <w:tc>
          <w:tcPr>
            <w:tcW w:w="1846" w:type="dxa"/>
          </w:tcPr>
          <w:p w:rsidR="00004E08" w:rsidRPr="00CE097F" w:rsidRDefault="00870570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004E08" w:rsidTr="00076CEC">
        <w:tc>
          <w:tcPr>
            <w:tcW w:w="675" w:type="dxa"/>
          </w:tcPr>
          <w:p w:rsidR="00004E0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Pr="00BC1432" w:rsidRDefault="00004E08" w:rsidP="00BC1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по поступовому пер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оснащенню класних кімнат для учнів поча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 відповідно до «Орієнтованого переліку засобів навчання в початковій шк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лі» та «Рекомендацій до створення освітнього</w:t>
            </w:r>
            <w:r>
              <w:t xml:space="preserve"> </w:t>
            </w: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 «Новий освітній простір»</w:t>
            </w:r>
          </w:p>
        </w:tc>
        <w:tc>
          <w:tcPr>
            <w:tcW w:w="1846" w:type="dxa"/>
          </w:tcPr>
          <w:p w:rsidR="00004E08" w:rsidRPr="00CE097F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Починаючи з 2018 року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 поча</w:t>
            </w:r>
            <w:r w:rsidRPr="002F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F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</w:t>
            </w:r>
          </w:p>
        </w:tc>
      </w:tr>
      <w:tr w:rsidR="00004E08" w:rsidTr="00076CEC">
        <w:tc>
          <w:tcPr>
            <w:tcW w:w="675" w:type="dxa"/>
          </w:tcPr>
          <w:p w:rsidR="00004E0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004E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004E08" w:rsidRPr="00BC1432" w:rsidRDefault="00004E08" w:rsidP="00BC1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proofErr w:type="spellStart"/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методичної бази </w:t>
            </w:r>
          </w:p>
          <w:p w:rsidR="00004E08" w:rsidRPr="00BC1432" w:rsidRDefault="00004E08" w:rsidP="00BC1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1846" w:type="dxa"/>
          </w:tcPr>
          <w:p w:rsidR="00004E08" w:rsidRPr="00CE097F" w:rsidRDefault="00870570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1" w:type="dxa"/>
          </w:tcPr>
          <w:p w:rsidR="00004E08" w:rsidRDefault="00004E0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Pr="002F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по-чаткової</w:t>
            </w:r>
            <w:proofErr w:type="spellEnd"/>
            <w:r w:rsidRPr="002F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</w:tr>
      <w:tr w:rsidR="008E0E18" w:rsidTr="00076CEC">
        <w:tc>
          <w:tcPr>
            <w:tcW w:w="675" w:type="dxa"/>
          </w:tcPr>
          <w:p w:rsidR="008E0E1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834" w:type="dxa"/>
          </w:tcPr>
          <w:p w:rsidR="008E0E18" w:rsidRPr="00BC1432" w:rsidRDefault="008E0E18" w:rsidP="00BC1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прозорості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7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публічних коштів</w:t>
            </w:r>
          </w:p>
        </w:tc>
        <w:tc>
          <w:tcPr>
            <w:tcW w:w="1846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1" w:type="dxa"/>
          </w:tcPr>
          <w:p w:rsidR="008E0E18" w:rsidRDefault="008E0E18" w:rsidP="00910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8E0E18" w:rsidTr="00076CEC">
        <w:tc>
          <w:tcPr>
            <w:tcW w:w="10456" w:type="dxa"/>
            <w:gridSpan w:val="4"/>
          </w:tcPr>
          <w:p w:rsidR="008E0E18" w:rsidRPr="00C75526" w:rsidRDefault="008E0E18" w:rsidP="00C7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3.Психолого – методичний супровід</w:t>
            </w:r>
          </w:p>
        </w:tc>
      </w:tr>
      <w:tr w:rsidR="008E0E18" w:rsidTr="00076CEC">
        <w:tc>
          <w:tcPr>
            <w:tcW w:w="675" w:type="dxa"/>
          </w:tcPr>
          <w:p w:rsidR="008E0E1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E0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8E0E18" w:rsidRPr="00C75526" w:rsidRDefault="008E0E18" w:rsidP="00C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 </w:t>
            </w:r>
            <w:proofErr w:type="spellStart"/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методичних </w:t>
            </w:r>
          </w:p>
          <w:p w:rsidR="008E0E18" w:rsidRPr="00BC1432" w:rsidRDefault="008E0E18" w:rsidP="00C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матеріалів з питання особливостей організації </w:t>
            </w:r>
            <w:proofErr w:type="spellStart"/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виховного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 в початкових класах</w:t>
            </w:r>
          </w:p>
        </w:tc>
        <w:tc>
          <w:tcPr>
            <w:tcW w:w="1846" w:type="dxa"/>
          </w:tcPr>
          <w:p w:rsidR="008E0E18" w:rsidRPr="00C75526" w:rsidRDefault="008E0E18" w:rsidP="00C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–</w:t>
            </w:r>
          </w:p>
          <w:p w:rsidR="008E0E18" w:rsidRPr="00CE097F" w:rsidRDefault="008E0E18" w:rsidP="00C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роки</w:t>
            </w:r>
          </w:p>
        </w:tc>
        <w:tc>
          <w:tcPr>
            <w:tcW w:w="2101" w:type="dxa"/>
          </w:tcPr>
          <w:p w:rsidR="008E0E18" w:rsidRPr="00C75526" w:rsidRDefault="008E0E18" w:rsidP="00C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чителі </w:t>
            </w:r>
          </w:p>
          <w:p w:rsidR="008E0E18" w:rsidRDefault="008E0E18" w:rsidP="00C75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початкової школи</w:t>
            </w:r>
          </w:p>
        </w:tc>
      </w:tr>
      <w:tr w:rsidR="008E0E18" w:rsidTr="00076CEC">
        <w:tc>
          <w:tcPr>
            <w:tcW w:w="675" w:type="dxa"/>
          </w:tcPr>
          <w:p w:rsidR="008E0E1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E0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8E0E18" w:rsidRPr="00BC1432" w:rsidRDefault="008E0E18" w:rsidP="00BC1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сихолого-педагогічний семінар «В</w:t>
            </w: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психологічної готовності шестирічних дітей до навчання у школі»</w:t>
            </w:r>
          </w:p>
        </w:tc>
        <w:tc>
          <w:tcPr>
            <w:tcW w:w="1846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0E18" w:rsidRPr="00CE097F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101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8E0E18" w:rsidTr="00076CEC">
        <w:tc>
          <w:tcPr>
            <w:tcW w:w="10456" w:type="dxa"/>
            <w:gridSpan w:val="4"/>
          </w:tcPr>
          <w:p w:rsidR="008E0E18" w:rsidRPr="0057553D" w:rsidRDefault="008E0E18" w:rsidP="00575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Pr="005755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Співпраця із батьками</w:t>
            </w:r>
          </w:p>
        </w:tc>
      </w:tr>
      <w:tr w:rsidR="008E0E18" w:rsidRPr="004E3A34" w:rsidTr="00076CEC">
        <w:tc>
          <w:tcPr>
            <w:tcW w:w="675" w:type="dxa"/>
          </w:tcPr>
          <w:p w:rsidR="008E0E1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E0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батьківських зборів, відкритих дверей, конференцій, семінарів для батьків майбутніх першокласників, відкриття конс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льтаційних пунктів для батьків з питань підг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товки дітей до школи, проблем успішної 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 першокласників</w:t>
            </w:r>
          </w:p>
        </w:tc>
        <w:tc>
          <w:tcPr>
            <w:tcW w:w="1846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</w:t>
            </w:r>
          </w:p>
        </w:tc>
        <w:tc>
          <w:tcPr>
            <w:tcW w:w="2101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7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 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дагог,</w:t>
            </w:r>
          </w:p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E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 поча</w:t>
            </w:r>
            <w:r w:rsidRPr="004E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E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</w:t>
            </w:r>
          </w:p>
        </w:tc>
      </w:tr>
      <w:tr w:rsidR="008E0E18" w:rsidRPr="004E3A34" w:rsidTr="00076CEC">
        <w:tc>
          <w:tcPr>
            <w:tcW w:w="675" w:type="dxa"/>
          </w:tcPr>
          <w:p w:rsidR="008E0E18" w:rsidRDefault="00EB3843" w:rsidP="002F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E0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34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 першокласників</w:t>
            </w:r>
          </w:p>
        </w:tc>
        <w:tc>
          <w:tcPr>
            <w:tcW w:w="1846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1" w:type="dxa"/>
          </w:tcPr>
          <w:p w:rsidR="008E0E18" w:rsidRDefault="008E0E18" w:rsidP="00380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575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кової школи</w:t>
            </w:r>
          </w:p>
        </w:tc>
      </w:tr>
    </w:tbl>
    <w:p w:rsidR="00B4411B" w:rsidRPr="00380F0F" w:rsidRDefault="00B4411B" w:rsidP="00380F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4411B" w:rsidRPr="00380F0F" w:rsidSect="0087057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146"/>
    <w:multiLevelType w:val="hybridMultilevel"/>
    <w:tmpl w:val="24A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C71"/>
    <w:rsid w:val="00004E08"/>
    <w:rsid w:val="00062C71"/>
    <w:rsid w:val="00076CEC"/>
    <w:rsid w:val="000A6D27"/>
    <w:rsid w:val="000B6449"/>
    <w:rsid w:val="001615BA"/>
    <w:rsid w:val="001D582F"/>
    <w:rsid w:val="00234BA9"/>
    <w:rsid w:val="0028564B"/>
    <w:rsid w:val="002B6FAD"/>
    <w:rsid w:val="002C1433"/>
    <w:rsid w:val="002C30DD"/>
    <w:rsid w:val="002F0332"/>
    <w:rsid w:val="003343B4"/>
    <w:rsid w:val="00365EB8"/>
    <w:rsid w:val="00380F0F"/>
    <w:rsid w:val="004035AA"/>
    <w:rsid w:val="0043258A"/>
    <w:rsid w:val="00444E9A"/>
    <w:rsid w:val="00486C78"/>
    <w:rsid w:val="004E3A34"/>
    <w:rsid w:val="00556968"/>
    <w:rsid w:val="0057553D"/>
    <w:rsid w:val="005A4389"/>
    <w:rsid w:val="00631F44"/>
    <w:rsid w:val="00782380"/>
    <w:rsid w:val="007A3678"/>
    <w:rsid w:val="00870570"/>
    <w:rsid w:val="0089463B"/>
    <w:rsid w:val="00895E44"/>
    <w:rsid w:val="008B2BA5"/>
    <w:rsid w:val="008E0E18"/>
    <w:rsid w:val="00A13387"/>
    <w:rsid w:val="00B004FB"/>
    <w:rsid w:val="00B42904"/>
    <w:rsid w:val="00B4411B"/>
    <w:rsid w:val="00BC1432"/>
    <w:rsid w:val="00BF0DCC"/>
    <w:rsid w:val="00BF4DC2"/>
    <w:rsid w:val="00C75526"/>
    <w:rsid w:val="00CE097F"/>
    <w:rsid w:val="00D12635"/>
    <w:rsid w:val="00DD2ED1"/>
    <w:rsid w:val="00EB3843"/>
    <w:rsid w:val="00FC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28</cp:revision>
  <dcterms:created xsi:type="dcterms:W3CDTF">2018-01-23T07:16:00Z</dcterms:created>
  <dcterms:modified xsi:type="dcterms:W3CDTF">2018-02-15T23:20:00Z</dcterms:modified>
</cp:coreProperties>
</file>