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C7" w:rsidRPr="00656F1D" w:rsidRDefault="00B575C7" w:rsidP="00CD19CB">
      <w:pPr>
        <w:tabs>
          <w:tab w:val="left" w:pos="3945"/>
          <w:tab w:val="center" w:pos="5032"/>
        </w:tabs>
        <w:jc w:val="right"/>
        <w:rPr>
          <w:b/>
          <w:i/>
          <w:lang w:val="uk-UA"/>
        </w:rPr>
      </w:pPr>
    </w:p>
    <w:p w:rsidR="00AF1886" w:rsidRPr="00656F1D" w:rsidRDefault="00077811" w:rsidP="00077811">
      <w:pPr>
        <w:jc w:val="center"/>
        <w:rPr>
          <w:b/>
          <w:sz w:val="32"/>
          <w:szCs w:val="32"/>
          <w:lang w:val="uk-UA"/>
        </w:rPr>
      </w:pPr>
      <w:r w:rsidRPr="00656F1D">
        <w:rPr>
          <w:b/>
          <w:sz w:val="32"/>
          <w:szCs w:val="32"/>
          <w:lang w:val="uk-UA"/>
        </w:rPr>
        <w:t>Інформація</w:t>
      </w:r>
      <w:r w:rsidR="004B3DD8" w:rsidRPr="00656F1D">
        <w:rPr>
          <w:b/>
          <w:sz w:val="32"/>
          <w:szCs w:val="32"/>
          <w:lang w:val="uk-UA"/>
        </w:rPr>
        <w:t xml:space="preserve"> </w:t>
      </w:r>
    </w:p>
    <w:p w:rsidR="004B3DD8" w:rsidRPr="00656F1D" w:rsidRDefault="004B3DD8" w:rsidP="00077811">
      <w:pPr>
        <w:jc w:val="center"/>
        <w:rPr>
          <w:b/>
          <w:sz w:val="32"/>
          <w:szCs w:val="32"/>
          <w:lang w:val="uk-UA"/>
        </w:rPr>
      </w:pPr>
      <w:r w:rsidRPr="00656F1D">
        <w:rPr>
          <w:b/>
          <w:sz w:val="32"/>
          <w:szCs w:val="32"/>
          <w:lang w:val="uk-UA"/>
        </w:rPr>
        <w:t>за І</w:t>
      </w:r>
      <w:r w:rsidR="0025764F" w:rsidRPr="00656F1D">
        <w:rPr>
          <w:b/>
          <w:sz w:val="32"/>
          <w:szCs w:val="32"/>
          <w:lang w:val="uk-UA"/>
        </w:rPr>
        <w:t>І</w:t>
      </w:r>
      <w:r w:rsidRPr="00656F1D">
        <w:rPr>
          <w:b/>
          <w:sz w:val="32"/>
          <w:szCs w:val="32"/>
          <w:lang w:val="uk-UA"/>
        </w:rPr>
        <w:t xml:space="preserve"> квартал 2019 року</w:t>
      </w:r>
    </w:p>
    <w:p w:rsidR="00AF1886" w:rsidRPr="00656F1D" w:rsidRDefault="004B3DD8" w:rsidP="00C10F50">
      <w:pPr>
        <w:jc w:val="center"/>
        <w:rPr>
          <w:b/>
          <w:sz w:val="32"/>
          <w:szCs w:val="32"/>
          <w:lang w:val="uk-UA"/>
        </w:rPr>
      </w:pPr>
      <w:r w:rsidRPr="00656F1D">
        <w:rPr>
          <w:b/>
          <w:sz w:val="32"/>
          <w:szCs w:val="32"/>
          <w:lang w:val="uk-UA"/>
        </w:rPr>
        <w:t xml:space="preserve"> про  реалізацію Плану зах</w:t>
      </w:r>
      <w:r w:rsidR="0072209D" w:rsidRPr="00656F1D">
        <w:rPr>
          <w:b/>
          <w:sz w:val="32"/>
          <w:szCs w:val="32"/>
          <w:lang w:val="uk-UA"/>
        </w:rPr>
        <w:t>одів на 2019 рік з національно-</w:t>
      </w:r>
      <w:r w:rsidRPr="00656F1D">
        <w:rPr>
          <w:b/>
          <w:sz w:val="32"/>
          <w:szCs w:val="32"/>
          <w:lang w:val="uk-UA"/>
        </w:rPr>
        <w:t>патріотичного виховання дітей та молоді,</w:t>
      </w:r>
      <w:bookmarkStart w:id="0" w:name="_GoBack"/>
      <w:bookmarkEnd w:id="0"/>
      <w:r w:rsidRPr="00656F1D">
        <w:rPr>
          <w:b/>
          <w:sz w:val="32"/>
          <w:szCs w:val="32"/>
          <w:lang w:val="uk-UA"/>
        </w:rPr>
        <w:t xml:space="preserve"> які проводяться у галузі освіти району відпо</w:t>
      </w:r>
      <w:r w:rsidR="0072209D" w:rsidRPr="00656F1D">
        <w:rPr>
          <w:b/>
          <w:sz w:val="32"/>
          <w:szCs w:val="32"/>
          <w:lang w:val="uk-UA"/>
        </w:rPr>
        <w:t>відно до Стратегії національно-</w:t>
      </w:r>
      <w:r w:rsidRPr="00656F1D">
        <w:rPr>
          <w:b/>
          <w:sz w:val="32"/>
          <w:szCs w:val="32"/>
          <w:lang w:val="uk-UA"/>
        </w:rPr>
        <w:t>патріотичного виховання ді</w:t>
      </w:r>
      <w:r w:rsidR="00C10F50" w:rsidRPr="00656F1D">
        <w:rPr>
          <w:b/>
          <w:sz w:val="32"/>
          <w:szCs w:val="32"/>
          <w:lang w:val="uk-UA"/>
        </w:rPr>
        <w:t xml:space="preserve">тей та молоді </w:t>
      </w:r>
    </w:p>
    <w:p w:rsidR="00610BF1" w:rsidRPr="00656F1D" w:rsidRDefault="00C10F50" w:rsidP="00C10F50">
      <w:pPr>
        <w:jc w:val="center"/>
        <w:rPr>
          <w:b/>
          <w:sz w:val="32"/>
          <w:szCs w:val="32"/>
          <w:lang w:val="uk-UA"/>
        </w:rPr>
      </w:pPr>
      <w:r w:rsidRPr="00656F1D">
        <w:rPr>
          <w:b/>
          <w:sz w:val="32"/>
          <w:szCs w:val="32"/>
          <w:lang w:val="uk-UA"/>
        </w:rPr>
        <w:t>на 2016-2020 роки</w:t>
      </w:r>
    </w:p>
    <w:p w:rsidR="005D2915" w:rsidRPr="00F81754" w:rsidRDefault="004B3DD8" w:rsidP="00A558B4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F81754">
        <w:rPr>
          <w:sz w:val="28"/>
          <w:szCs w:val="28"/>
          <w:lang w:val="uk-UA"/>
        </w:rPr>
        <w:t>В школі було проведено:</w:t>
      </w:r>
    </w:p>
    <w:p w:rsidR="00DC0A2E" w:rsidRPr="00F81754" w:rsidRDefault="00DC0A2E" w:rsidP="00A558B4">
      <w:pPr>
        <w:pStyle w:val="a7"/>
        <w:numPr>
          <w:ilvl w:val="0"/>
          <w:numId w:val="7"/>
        </w:numPr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F81754">
        <w:rPr>
          <w:sz w:val="28"/>
          <w:szCs w:val="28"/>
          <w:lang w:val="uk-UA"/>
        </w:rPr>
        <w:t>Тиждень вшанування жертв Чорнобильської трагедії (22.04-26.04) в рамках якого проведено ци</w:t>
      </w:r>
      <w:r w:rsidR="005D77E6" w:rsidRPr="00F81754">
        <w:rPr>
          <w:sz w:val="28"/>
          <w:szCs w:val="28"/>
          <w:lang w:val="uk-UA"/>
        </w:rPr>
        <w:t>кл виховних годин та позакласну</w:t>
      </w:r>
      <w:r w:rsidRPr="00F81754">
        <w:rPr>
          <w:sz w:val="28"/>
          <w:szCs w:val="28"/>
          <w:lang w:val="uk-UA"/>
        </w:rPr>
        <w:t xml:space="preserve"> </w:t>
      </w:r>
      <w:r w:rsidR="005D77E6" w:rsidRPr="00F81754">
        <w:rPr>
          <w:sz w:val="28"/>
          <w:szCs w:val="28"/>
          <w:lang w:val="uk-UA"/>
        </w:rPr>
        <w:t xml:space="preserve">годину скорботи </w:t>
      </w:r>
      <w:r w:rsidR="00B47AEC" w:rsidRPr="00F81754">
        <w:rPr>
          <w:sz w:val="28"/>
          <w:szCs w:val="28"/>
          <w:lang w:val="uk-UA"/>
        </w:rPr>
        <w:t>«</w:t>
      </w:r>
      <w:r w:rsidR="005D77E6" w:rsidRPr="00F81754">
        <w:rPr>
          <w:sz w:val="28"/>
          <w:szCs w:val="28"/>
          <w:lang w:val="uk-UA"/>
        </w:rPr>
        <w:t xml:space="preserve">Пам’ятай </w:t>
      </w:r>
      <w:r w:rsidR="00B47AEC" w:rsidRPr="00F81754">
        <w:rPr>
          <w:sz w:val="28"/>
          <w:szCs w:val="28"/>
          <w:lang w:val="uk-UA"/>
        </w:rPr>
        <w:t xml:space="preserve"> Чорнобиль»</w:t>
      </w:r>
      <w:r w:rsidR="005D77E6" w:rsidRPr="00F81754">
        <w:rPr>
          <w:sz w:val="28"/>
          <w:szCs w:val="28"/>
          <w:lang w:val="uk-UA"/>
        </w:rPr>
        <w:t xml:space="preserve">. </w:t>
      </w:r>
    </w:p>
    <w:p w:rsidR="00F814B2" w:rsidRPr="00F81754" w:rsidRDefault="00F814B2" w:rsidP="00A558B4">
      <w:pPr>
        <w:pStyle w:val="a7"/>
        <w:numPr>
          <w:ilvl w:val="0"/>
          <w:numId w:val="7"/>
        </w:numPr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F81754">
        <w:rPr>
          <w:sz w:val="28"/>
          <w:szCs w:val="28"/>
          <w:lang w:val="uk-UA"/>
        </w:rPr>
        <w:t xml:space="preserve">Спільний захід із працівниками селищної бібліотеки </w:t>
      </w:r>
      <w:r w:rsidR="00CC7786" w:rsidRPr="00F81754">
        <w:rPr>
          <w:sz w:val="28"/>
          <w:szCs w:val="28"/>
          <w:lang w:val="uk-UA"/>
        </w:rPr>
        <w:t>«Чорнобиль немає минулого».</w:t>
      </w:r>
    </w:p>
    <w:p w:rsidR="004B3DD8" w:rsidRPr="00F81754" w:rsidRDefault="005D77E6" w:rsidP="00A558B4">
      <w:pPr>
        <w:pStyle w:val="a7"/>
        <w:numPr>
          <w:ilvl w:val="0"/>
          <w:numId w:val="7"/>
        </w:numPr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F81754">
        <w:rPr>
          <w:sz w:val="28"/>
          <w:szCs w:val="28"/>
          <w:lang w:val="uk-UA"/>
        </w:rPr>
        <w:t xml:space="preserve"> Участь у ІІ (районном</w:t>
      </w:r>
      <w:r w:rsidR="0072209D">
        <w:rPr>
          <w:sz w:val="28"/>
          <w:szCs w:val="28"/>
          <w:lang w:val="uk-UA"/>
        </w:rPr>
        <w:t>у) етапі обласного  фестивалю-</w:t>
      </w:r>
      <w:r w:rsidRPr="00F81754">
        <w:rPr>
          <w:sz w:val="28"/>
          <w:szCs w:val="28"/>
          <w:lang w:val="uk-UA"/>
        </w:rPr>
        <w:t>конкурсу «Воскресни, писанко!».</w:t>
      </w:r>
    </w:p>
    <w:p w:rsidR="004B3DD8" w:rsidRPr="00F81754" w:rsidRDefault="0072209D" w:rsidP="00A558B4">
      <w:pPr>
        <w:pStyle w:val="a7"/>
        <w:numPr>
          <w:ilvl w:val="0"/>
          <w:numId w:val="7"/>
        </w:numPr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Всеукраїнській</w:t>
      </w:r>
      <w:r w:rsidR="00A558B4">
        <w:rPr>
          <w:sz w:val="28"/>
          <w:szCs w:val="28"/>
          <w:lang w:val="uk-UA"/>
        </w:rPr>
        <w:t xml:space="preserve"> благодійній</w:t>
      </w:r>
      <w:r w:rsidR="004B3DD8" w:rsidRPr="00F81754">
        <w:rPr>
          <w:sz w:val="28"/>
          <w:szCs w:val="28"/>
          <w:lang w:val="uk-UA"/>
        </w:rPr>
        <w:t xml:space="preserve"> акції Всеукраїнського благодійного </w:t>
      </w:r>
      <w:r w:rsidR="00DF69E0" w:rsidRPr="00F81754">
        <w:rPr>
          <w:sz w:val="28"/>
          <w:szCs w:val="28"/>
          <w:lang w:val="uk-UA"/>
        </w:rPr>
        <w:t>фонду «Серце до серця» (з</w:t>
      </w:r>
      <w:r w:rsidR="00EA5259" w:rsidRPr="00F81754">
        <w:rPr>
          <w:sz w:val="28"/>
          <w:szCs w:val="28"/>
          <w:lang w:val="uk-UA"/>
        </w:rPr>
        <w:t xml:space="preserve">ібрано </w:t>
      </w:r>
      <w:r w:rsidR="00F814B2" w:rsidRPr="00F81754">
        <w:rPr>
          <w:sz w:val="28"/>
          <w:szCs w:val="28"/>
          <w:lang w:val="uk-UA"/>
        </w:rPr>
        <w:t>1325 гр</w:t>
      </w:r>
      <w:r w:rsidR="00E91281">
        <w:rPr>
          <w:sz w:val="28"/>
          <w:szCs w:val="28"/>
          <w:lang w:val="uk-UA"/>
        </w:rPr>
        <w:t>н</w:t>
      </w:r>
      <w:r w:rsidR="00F814B2" w:rsidRPr="00F81754">
        <w:rPr>
          <w:sz w:val="28"/>
          <w:szCs w:val="28"/>
          <w:lang w:val="uk-UA"/>
        </w:rPr>
        <w:t>.</w:t>
      </w:r>
      <w:r w:rsidR="00DF69E0" w:rsidRPr="00F81754">
        <w:rPr>
          <w:sz w:val="28"/>
          <w:szCs w:val="28"/>
          <w:lang w:val="uk-UA"/>
        </w:rPr>
        <w:t>)</w:t>
      </w:r>
      <w:r w:rsidR="00C77FFB">
        <w:rPr>
          <w:sz w:val="28"/>
          <w:szCs w:val="28"/>
          <w:lang w:val="uk-UA"/>
        </w:rPr>
        <w:t>.</w:t>
      </w:r>
    </w:p>
    <w:p w:rsidR="00DF69E0" w:rsidRPr="00F81754" w:rsidRDefault="00DF69E0" w:rsidP="00A558B4">
      <w:pPr>
        <w:pStyle w:val="a7"/>
        <w:numPr>
          <w:ilvl w:val="0"/>
          <w:numId w:val="7"/>
        </w:numPr>
        <w:spacing w:after="160" w:line="276" w:lineRule="auto"/>
        <w:ind w:left="0" w:firstLine="284"/>
        <w:jc w:val="both"/>
        <w:rPr>
          <w:rFonts w:eastAsia="Calibri"/>
          <w:sz w:val="28"/>
          <w:szCs w:val="28"/>
          <w:lang w:val="uk-UA" w:eastAsia="en-US"/>
        </w:rPr>
      </w:pPr>
      <w:r w:rsidRPr="00F81754">
        <w:rPr>
          <w:rFonts w:eastAsia="Calibri"/>
          <w:sz w:val="28"/>
          <w:szCs w:val="28"/>
          <w:lang w:val="uk-UA" w:eastAsia="en-US"/>
        </w:rPr>
        <w:t>Місячник екологічного та трудового виховання «Природа – наш дім» в ході якого учні  оз</w:t>
      </w:r>
      <w:r w:rsidR="00CC7786" w:rsidRPr="00F81754">
        <w:rPr>
          <w:rFonts w:eastAsia="Calibri"/>
          <w:sz w:val="28"/>
          <w:szCs w:val="28"/>
          <w:lang w:val="uk-UA" w:eastAsia="en-US"/>
        </w:rPr>
        <w:t>еленювали  територію біля школи та брали участь у благоустрої селища</w:t>
      </w:r>
      <w:r w:rsidRPr="00F81754">
        <w:rPr>
          <w:rFonts w:eastAsia="Calibri"/>
          <w:sz w:val="28"/>
          <w:szCs w:val="28"/>
          <w:lang w:val="uk-UA" w:eastAsia="en-US"/>
        </w:rPr>
        <w:t xml:space="preserve">. </w:t>
      </w:r>
    </w:p>
    <w:p w:rsidR="00817395" w:rsidRPr="00F81754" w:rsidRDefault="00C76B8C" w:rsidP="00A558B4">
      <w:pPr>
        <w:pStyle w:val="a7"/>
        <w:numPr>
          <w:ilvl w:val="0"/>
          <w:numId w:val="7"/>
        </w:numPr>
        <w:spacing w:after="160" w:line="276" w:lineRule="auto"/>
        <w:ind w:left="0" w:firstLine="284"/>
        <w:jc w:val="both"/>
        <w:rPr>
          <w:rFonts w:eastAsia="Calibri"/>
          <w:sz w:val="28"/>
          <w:szCs w:val="28"/>
          <w:lang w:val="uk-UA" w:eastAsia="en-US"/>
        </w:rPr>
      </w:pPr>
      <w:r w:rsidRPr="00F81754">
        <w:rPr>
          <w:rFonts w:eastAsia="Calibri"/>
          <w:sz w:val="28"/>
          <w:szCs w:val="28"/>
          <w:lang w:val="uk-UA" w:eastAsia="en-US"/>
        </w:rPr>
        <w:t>У бібліотеці були організовані виставки літератури до:</w:t>
      </w:r>
    </w:p>
    <w:p w:rsidR="00CC7786" w:rsidRPr="00F81754" w:rsidRDefault="00CC7786" w:rsidP="00A558B4">
      <w:pPr>
        <w:pStyle w:val="a7"/>
        <w:numPr>
          <w:ilvl w:val="0"/>
          <w:numId w:val="10"/>
        </w:numPr>
        <w:spacing w:after="160" w:line="276" w:lineRule="auto"/>
        <w:ind w:left="0" w:firstLine="284"/>
        <w:jc w:val="both"/>
        <w:rPr>
          <w:rFonts w:eastAsia="Calibri"/>
          <w:sz w:val="28"/>
          <w:szCs w:val="28"/>
          <w:lang w:val="uk-UA" w:eastAsia="en-US"/>
        </w:rPr>
      </w:pPr>
      <w:r w:rsidRPr="00F81754">
        <w:rPr>
          <w:rFonts w:eastAsia="Calibri"/>
          <w:sz w:val="28"/>
          <w:szCs w:val="28"/>
          <w:lang w:val="uk-UA" w:eastAsia="en-US"/>
        </w:rPr>
        <w:t>33-річниці Чорнобильської катастрофі</w:t>
      </w:r>
      <w:r w:rsidR="00F96595" w:rsidRPr="00F81754">
        <w:rPr>
          <w:rFonts w:eastAsia="Calibri"/>
          <w:sz w:val="28"/>
          <w:szCs w:val="28"/>
          <w:lang w:val="uk-UA" w:eastAsia="en-US"/>
        </w:rPr>
        <w:t xml:space="preserve"> «Чорнобильський біль – не згасне ніколи»;</w:t>
      </w:r>
    </w:p>
    <w:p w:rsidR="00C212DB" w:rsidRPr="00F81754" w:rsidRDefault="00C212DB" w:rsidP="00A558B4">
      <w:pPr>
        <w:pStyle w:val="a7"/>
        <w:numPr>
          <w:ilvl w:val="0"/>
          <w:numId w:val="10"/>
        </w:numPr>
        <w:spacing w:after="160" w:line="276" w:lineRule="auto"/>
        <w:ind w:left="0" w:firstLine="284"/>
        <w:jc w:val="both"/>
        <w:rPr>
          <w:rFonts w:eastAsia="Calibri"/>
          <w:sz w:val="28"/>
          <w:szCs w:val="28"/>
          <w:lang w:val="uk-UA" w:eastAsia="en-US"/>
        </w:rPr>
      </w:pPr>
      <w:r w:rsidRPr="00F81754">
        <w:rPr>
          <w:rFonts w:eastAsia="Calibri"/>
          <w:sz w:val="28"/>
          <w:szCs w:val="28"/>
          <w:lang w:val="uk-UA" w:eastAsia="en-US"/>
        </w:rPr>
        <w:t>Дня пам’яті та примирення і річниці перемоги над нацизмом у Другій світовій вій</w:t>
      </w:r>
      <w:r w:rsidR="00C10F50">
        <w:rPr>
          <w:rFonts w:eastAsia="Calibri"/>
          <w:sz w:val="28"/>
          <w:szCs w:val="28"/>
          <w:lang w:val="uk-UA" w:eastAsia="en-US"/>
        </w:rPr>
        <w:t>ні «Перемога у серцях поколінь»;</w:t>
      </w:r>
    </w:p>
    <w:p w:rsidR="00F96595" w:rsidRPr="00F81754" w:rsidRDefault="00F435D1" w:rsidP="00A558B4">
      <w:pPr>
        <w:pStyle w:val="a7"/>
        <w:numPr>
          <w:ilvl w:val="0"/>
          <w:numId w:val="10"/>
        </w:numPr>
        <w:spacing w:after="160" w:line="276" w:lineRule="auto"/>
        <w:ind w:left="0" w:firstLine="284"/>
        <w:jc w:val="both"/>
        <w:rPr>
          <w:rFonts w:eastAsia="Calibri"/>
          <w:sz w:val="28"/>
          <w:szCs w:val="28"/>
          <w:lang w:val="uk-UA" w:eastAsia="en-US"/>
        </w:rPr>
      </w:pPr>
      <w:r w:rsidRPr="00F81754">
        <w:rPr>
          <w:rFonts w:eastAsia="Calibri"/>
          <w:sz w:val="28"/>
          <w:szCs w:val="28"/>
          <w:lang w:val="uk-UA" w:eastAsia="en-US"/>
        </w:rPr>
        <w:t>п</w:t>
      </w:r>
      <w:r w:rsidR="00C212DB" w:rsidRPr="00F81754">
        <w:rPr>
          <w:rFonts w:eastAsia="Calibri"/>
          <w:sz w:val="28"/>
          <w:szCs w:val="28"/>
          <w:lang w:val="uk-UA" w:eastAsia="en-US"/>
        </w:rPr>
        <w:t xml:space="preserve">остійно </w:t>
      </w:r>
      <w:r w:rsidRPr="00F81754">
        <w:rPr>
          <w:rFonts w:eastAsia="Calibri"/>
          <w:sz w:val="28"/>
          <w:szCs w:val="28"/>
          <w:lang w:val="uk-UA" w:eastAsia="en-US"/>
        </w:rPr>
        <w:t>діючі</w:t>
      </w:r>
      <w:r w:rsidR="00C212DB" w:rsidRPr="00F81754">
        <w:rPr>
          <w:rFonts w:eastAsia="Calibri"/>
          <w:sz w:val="28"/>
          <w:szCs w:val="28"/>
          <w:lang w:val="uk-UA" w:eastAsia="en-US"/>
        </w:rPr>
        <w:t xml:space="preserve"> виста</w:t>
      </w:r>
      <w:r w:rsidRPr="00F81754">
        <w:rPr>
          <w:rFonts w:eastAsia="Calibri"/>
          <w:sz w:val="28"/>
          <w:szCs w:val="28"/>
          <w:lang w:val="uk-UA" w:eastAsia="en-US"/>
        </w:rPr>
        <w:t>вки</w:t>
      </w:r>
      <w:r w:rsidR="0072209D">
        <w:rPr>
          <w:rFonts w:eastAsia="Calibri"/>
          <w:sz w:val="28"/>
          <w:szCs w:val="28"/>
          <w:lang w:val="uk-UA" w:eastAsia="en-US"/>
        </w:rPr>
        <w:t xml:space="preserve"> «Україна – </w:t>
      </w:r>
      <w:r w:rsidR="00C212DB" w:rsidRPr="00F81754">
        <w:rPr>
          <w:rFonts w:eastAsia="Calibri"/>
          <w:sz w:val="28"/>
          <w:szCs w:val="28"/>
          <w:lang w:val="uk-UA" w:eastAsia="en-US"/>
        </w:rPr>
        <w:t>європейська держава»</w:t>
      </w:r>
      <w:r w:rsidRPr="00F81754">
        <w:rPr>
          <w:rFonts w:eastAsia="Calibri"/>
          <w:sz w:val="28"/>
          <w:szCs w:val="28"/>
          <w:lang w:val="uk-UA" w:eastAsia="en-US"/>
        </w:rPr>
        <w:t xml:space="preserve"> та</w:t>
      </w:r>
      <w:r w:rsidR="0072209D">
        <w:rPr>
          <w:rFonts w:eastAsia="Calibri"/>
          <w:sz w:val="28"/>
          <w:szCs w:val="28"/>
          <w:lang w:val="uk-UA" w:eastAsia="en-US"/>
        </w:rPr>
        <w:t xml:space="preserve"> «АТО – </w:t>
      </w:r>
      <w:r w:rsidR="00C212DB" w:rsidRPr="00F81754">
        <w:rPr>
          <w:rFonts w:eastAsia="Calibri"/>
          <w:sz w:val="28"/>
          <w:szCs w:val="28"/>
          <w:lang w:val="uk-UA" w:eastAsia="en-US"/>
        </w:rPr>
        <w:t>зона особливої уваги»</w:t>
      </w:r>
      <w:r w:rsidRPr="00F81754">
        <w:rPr>
          <w:rFonts w:eastAsia="Calibri"/>
          <w:sz w:val="28"/>
          <w:szCs w:val="28"/>
          <w:lang w:val="uk-UA" w:eastAsia="en-US"/>
        </w:rPr>
        <w:t>.</w:t>
      </w:r>
    </w:p>
    <w:p w:rsidR="005D2915" w:rsidRPr="00F81754" w:rsidRDefault="00E91281" w:rsidP="00A558B4">
      <w:pPr>
        <w:pStyle w:val="a7"/>
        <w:numPr>
          <w:ilvl w:val="0"/>
          <w:numId w:val="7"/>
        </w:numPr>
        <w:spacing w:line="276" w:lineRule="auto"/>
        <w:ind w:left="0" w:firstLine="284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А</w:t>
      </w:r>
      <w:r w:rsidR="005D2915" w:rsidRPr="00F81754">
        <w:rPr>
          <w:sz w:val="28"/>
          <w:szCs w:val="28"/>
          <w:lang w:val="uk-UA" w:eastAsia="en-US"/>
        </w:rPr>
        <w:t xml:space="preserve">кцію «Турбота» по наданню допомоги у </w:t>
      </w:r>
      <w:r w:rsidR="00F814B2" w:rsidRPr="00F81754">
        <w:rPr>
          <w:sz w:val="28"/>
          <w:szCs w:val="28"/>
          <w:lang w:val="uk-UA" w:eastAsia="en-US"/>
        </w:rPr>
        <w:t xml:space="preserve">весняних </w:t>
      </w:r>
      <w:r w:rsidR="005D2915" w:rsidRPr="00F81754">
        <w:rPr>
          <w:sz w:val="28"/>
          <w:szCs w:val="28"/>
          <w:lang w:val="uk-UA" w:eastAsia="en-US"/>
        </w:rPr>
        <w:t>роботах пристарілим жителям селища.</w:t>
      </w:r>
    </w:p>
    <w:p w:rsidR="0025764F" w:rsidRPr="00F81754" w:rsidRDefault="00EE788D" w:rsidP="00A558B4">
      <w:pPr>
        <w:pStyle w:val="a7"/>
        <w:numPr>
          <w:ilvl w:val="0"/>
          <w:numId w:val="7"/>
        </w:numPr>
        <w:spacing w:after="160" w:line="276" w:lineRule="auto"/>
        <w:ind w:left="0" w:firstLine="284"/>
        <w:jc w:val="both"/>
        <w:rPr>
          <w:rFonts w:eastAsia="Calibri"/>
          <w:sz w:val="28"/>
          <w:szCs w:val="28"/>
          <w:lang w:val="uk-UA" w:eastAsia="en-US"/>
        </w:rPr>
      </w:pPr>
      <w:r w:rsidRPr="00F81754">
        <w:rPr>
          <w:rFonts w:eastAsia="Calibri"/>
          <w:sz w:val="28"/>
          <w:szCs w:val="28"/>
          <w:lang w:val="uk-UA" w:eastAsia="en-US"/>
        </w:rPr>
        <w:t>П</w:t>
      </w:r>
      <w:r w:rsidR="007950DB" w:rsidRPr="00F81754">
        <w:rPr>
          <w:rFonts w:eastAsia="Calibri"/>
          <w:sz w:val="28"/>
          <w:szCs w:val="28"/>
          <w:lang w:val="uk-UA" w:eastAsia="en-US"/>
        </w:rPr>
        <w:t>озакласний захід з юнаками 10-11</w:t>
      </w:r>
      <w:r w:rsidR="00E91281">
        <w:rPr>
          <w:rFonts w:eastAsia="Calibri"/>
          <w:sz w:val="28"/>
          <w:szCs w:val="28"/>
          <w:lang w:val="uk-UA" w:eastAsia="en-US"/>
        </w:rPr>
        <w:t>-х</w:t>
      </w:r>
      <w:r w:rsidR="007950DB" w:rsidRPr="00F81754">
        <w:rPr>
          <w:rFonts w:eastAsia="Calibri"/>
          <w:sz w:val="28"/>
          <w:szCs w:val="28"/>
          <w:lang w:val="uk-UA" w:eastAsia="en-US"/>
        </w:rPr>
        <w:t xml:space="preserve"> класів на тему «Підготовкою до захисту Батьківщини вшануємо подвиг борців за незалежність України», вчитель ЗВ Попович М</w:t>
      </w:r>
      <w:r w:rsidR="00E91281">
        <w:rPr>
          <w:rFonts w:eastAsia="Calibri"/>
          <w:sz w:val="28"/>
          <w:szCs w:val="28"/>
          <w:lang w:val="uk-UA" w:eastAsia="en-US"/>
        </w:rPr>
        <w:t>ихайло Михайлович.</w:t>
      </w:r>
      <w:r w:rsidR="007950DB" w:rsidRPr="00F81754">
        <w:rPr>
          <w:rFonts w:eastAsia="Calibri"/>
          <w:sz w:val="28"/>
          <w:szCs w:val="28"/>
          <w:lang w:val="uk-UA" w:eastAsia="en-US"/>
        </w:rPr>
        <w:t xml:space="preserve"> </w:t>
      </w:r>
      <w:r w:rsidR="0025764F" w:rsidRPr="00F81754">
        <w:rPr>
          <w:rFonts w:eastAsia="Calibri"/>
          <w:sz w:val="28"/>
          <w:szCs w:val="28"/>
          <w:lang w:val="uk-UA" w:eastAsia="en-US"/>
        </w:rPr>
        <w:tab/>
      </w:r>
    </w:p>
    <w:p w:rsidR="00817395" w:rsidRPr="00F81754" w:rsidRDefault="0025764F" w:rsidP="00A558B4">
      <w:pPr>
        <w:pStyle w:val="a7"/>
        <w:widowControl w:val="0"/>
        <w:numPr>
          <w:ilvl w:val="0"/>
          <w:numId w:val="7"/>
        </w:numPr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F81754">
        <w:rPr>
          <w:rFonts w:eastAsia="Calibri"/>
          <w:sz w:val="28"/>
          <w:szCs w:val="28"/>
          <w:lang w:val="uk-UA" w:eastAsia="en-US"/>
        </w:rPr>
        <w:t xml:space="preserve">До Дня пам’яті та примирення і </w:t>
      </w:r>
      <w:r w:rsidR="0072209D">
        <w:rPr>
          <w:rFonts w:eastAsia="Calibri"/>
          <w:sz w:val="28"/>
          <w:szCs w:val="28"/>
          <w:lang w:val="uk-UA" w:eastAsia="en-US"/>
        </w:rPr>
        <w:t>74</w:t>
      </w:r>
      <w:r w:rsidR="007950DB" w:rsidRPr="00F81754">
        <w:rPr>
          <w:rFonts w:eastAsia="Calibri"/>
          <w:sz w:val="28"/>
          <w:szCs w:val="28"/>
          <w:lang w:val="uk-UA" w:eastAsia="en-US"/>
        </w:rPr>
        <w:t>-</w:t>
      </w:r>
      <w:r w:rsidRPr="00F81754">
        <w:rPr>
          <w:rFonts w:eastAsia="Calibri"/>
          <w:sz w:val="28"/>
          <w:szCs w:val="28"/>
          <w:lang w:val="uk-UA" w:eastAsia="en-US"/>
        </w:rPr>
        <w:t>річниці перемоги над на</w:t>
      </w:r>
      <w:r w:rsidR="0072209D">
        <w:rPr>
          <w:rFonts w:eastAsia="Calibri"/>
          <w:sz w:val="28"/>
          <w:szCs w:val="28"/>
          <w:lang w:val="uk-UA" w:eastAsia="en-US"/>
        </w:rPr>
        <w:t>цизмом у Другій світовій війні:</w:t>
      </w:r>
      <w:r w:rsidRPr="00F81754">
        <w:rPr>
          <w:rFonts w:eastAsia="Calibri"/>
          <w:sz w:val="28"/>
          <w:szCs w:val="28"/>
          <w:lang w:val="uk-UA" w:eastAsia="en-US"/>
        </w:rPr>
        <w:t xml:space="preserve"> акцію «Привітай ветерана»; годину спілкування «Пам’ятаємо загиблих, шануємо живих</w:t>
      </w:r>
      <w:r w:rsidR="007679AB" w:rsidRPr="00F81754">
        <w:rPr>
          <w:rFonts w:eastAsia="Calibri"/>
          <w:sz w:val="28"/>
          <w:szCs w:val="28"/>
          <w:lang w:val="uk-UA" w:eastAsia="en-US"/>
        </w:rPr>
        <w:t>»;</w:t>
      </w:r>
      <w:r w:rsidRPr="00F81754">
        <w:rPr>
          <w:rFonts w:eastAsia="Calibri"/>
          <w:sz w:val="28"/>
          <w:szCs w:val="28"/>
          <w:lang w:val="uk-UA" w:eastAsia="en-US" w:bidi="uk-UA"/>
        </w:rPr>
        <w:t xml:space="preserve"> виставку дитя</w:t>
      </w:r>
      <w:r w:rsidR="007679AB" w:rsidRPr="00F81754">
        <w:rPr>
          <w:rFonts w:eastAsia="Calibri"/>
          <w:sz w:val="28"/>
          <w:szCs w:val="28"/>
          <w:lang w:val="uk-UA" w:eastAsia="en-US" w:bidi="uk-UA"/>
        </w:rPr>
        <w:t>чих</w:t>
      </w:r>
      <w:r w:rsidR="0072209D">
        <w:rPr>
          <w:rFonts w:eastAsia="Calibri"/>
          <w:sz w:val="28"/>
          <w:szCs w:val="28"/>
          <w:lang w:val="uk-UA" w:eastAsia="en-US" w:bidi="uk-UA"/>
        </w:rPr>
        <w:t xml:space="preserve"> малюнків «Діти проти війни» </w:t>
      </w:r>
      <w:r w:rsidR="00E91281">
        <w:rPr>
          <w:rFonts w:eastAsia="Calibri"/>
          <w:sz w:val="28"/>
          <w:szCs w:val="28"/>
          <w:lang w:val="uk-UA" w:eastAsia="en-US" w:bidi="uk-UA"/>
        </w:rPr>
        <w:t xml:space="preserve"> </w:t>
      </w:r>
      <w:r w:rsidR="00A558B4">
        <w:rPr>
          <w:rFonts w:eastAsia="Calibri"/>
          <w:sz w:val="28"/>
          <w:szCs w:val="28"/>
          <w:lang w:val="uk-UA" w:eastAsia="en-US" w:bidi="uk-UA"/>
        </w:rPr>
        <w:t xml:space="preserve">     </w:t>
      </w:r>
      <w:r w:rsidR="0072209D">
        <w:rPr>
          <w:rFonts w:eastAsia="Calibri"/>
          <w:sz w:val="28"/>
          <w:szCs w:val="28"/>
          <w:lang w:val="uk-UA" w:eastAsia="en-US" w:bidi="uk-UA"/>
        </w:rPr>
        <w:t>(2-</w:t>
      </w:r>
      <w:r w:rsidR="007679AB" w:rsidRPr="00F81754">
        <w:rPr>
          <w:rFonts w:eastAsia="Calibri"/>
          <w:sz w:val="28"/>
          <w:szCs w:val="28"/>
          <w:lang w:val="uk-UA" w:eastAsia="en-US" w:bidi="uk-UA"/>
        </w:rPr>
        <w:t>7</w:t>
      </w:r>
      <w:r w:rsidR="00E91281">
        <w:rPr>
          <w:rFonts w:eastAsia="Calibri"/>
          <w:sz w:val="28"/>
          <w:szCs w:val="28"/>
          <w:lang w:val="uk-UA" w:eastAsia="en-US" w:bidi="uk-UA"/>
        </w:rPr>
        <w:t>-мі</w:t>
      </w:r>
      <w:r w:rsidR="007679AB" w:rsidRPr="00F81754">
        <w:rPr>
          <w:rFonts w:eastAsia="Calibri"/>
          <w:sz w:val="28"/>
          <w:szCs w:val="28"/>
          <w:lang w:val="uk-UA" w:eastAsia="en-US" w:bidi="uk-UA"/>
        </w:rPr>
        <w:t xml:space="preserve"> класи); </w:t>
      </w:r>
      <w:r w:rsidRPr="00F81754">
        <w:rPr>
          <w:rFonts w:eastAsia="Calibri"/>
          <w:sz w:val="28"/>
          <w:szCs w:val="28"/>
          <w:lang w:val="uk-UA" w:eastAsia="en-US" w:bidi="uk-UA"/>
        </w:rPr>
        <w:t>годину пам’яті «Не обміліє пам’яті ріка, в серцях нащадків буде вічно жити</w:t>
      </w:r>
      <w:r w:rsidR="00F435D1" w:rsidRPr="00F81754">
        <w:rPr>
          <w:rFonts w:eastAsia="Calibri"/>
          <w:sz w:val="28"/>
          <w:szCs w:val="28"/>
          <w:lang w:val="uk-UA" w:eastAsia="en-US" w:bidi="uk-UA"/>
        </w:rPr>
        <w:t>» (5-6</w:t>
      </w:r>
      <w:r w:rsidR="00E91281">
        <w:rPr>
          <w:rFonts w:eastAsia="Calibri"/>
          <w:sz w:val="28"/>
          <w:szCs w:val="28"/>
          <w:lang w:val="uk-UA" w:eastAsia="en-US" w:bidi="uk-UA"/>
        </w:rPr>
        <w:t>-ті</w:t>
      </w:r>
      <w:r w:rsidR="0072209D">
        <w:rPr>
          <w:rFonts w:eastAsia="Calibri"/>
          <w:sz w:val="28"/>
          <w:szCs w:val="28"/>
          <w:lang w:val="uk-UA" w:eastAsia="en-US" w:bidi="uk-UA"/>
        </w:rPr>
        <w:t xml:space="preserve"> </w:t>
      </w:r>
      <w:r w:rsidR="00F435D1" w:rsidRPr="00F81754">
        <w:rPr>
          <w:rFonts w:eastAsia="Calibri"/>
          <w:sz w:val="28"/>
          <w:szCs w:val="28"/>
          <w:lang w:val="uk-UA" w:eastAsia="en-US" w:bidi="uk-UA"/>
        </w:rPr>
        <w:t>класи)</w:t>
      </w:r>
      <w:r w:rsidRPr="00F81754">
        <w:rPr>
          <w:rFonts w:eastAsia="Calibri"/>
          <w:sz w:val="28"/>
          <w:szCs w:val="28"/>
          <w:lang w:val="uk-UA" w:eastAsia="en-US" w:bidi="uk-UA"/>
        </w:rPr>
        <w:t xml:space="preserve">; </w:t>
      </w:r>
      <w:r w:rsidR="0072209D">
        <w:rPr>
          <w:rFonts w:eastAsia="Calibri"/>
          <w:sz w:val="28"/>
          <w:szCs w:val="28"/>
          <w:lang w:val="uk-UA" w:eastAsia="en-US" w:bidi="uk-UA"/>
        </w:rPr>
        <w:t>впорядкували території біля</w:t>
      </w:r>
      <w:r w:rsidR="00F435D1" w:rsidRPr="00F81754">
        <w:rPr>
          <w:rFonts w:eastAsia="Calibri"/>
          <w:sz w:val="28"/>
          <w:szCs w:val="28"/>
          <w:lang w:val="uk-UA" w:eastAsia="en-US" w:bidi="uk-UA"/>
        </w:rPr>
        <w:t xml:space="preserve"> Обеліска Слави (</w:t>
      </w:r>
      <w:r w:rsidR="0072209D">
        <w:rPr>
          <w:rFonts w:eastAsia="Calibri"/>
          <w:sz w:val="28"/>
          <w:szCs w:val="28"/>
          <w:lang w:val="uk-UA" w:eastAsia="en-US" w:bidi="uk-UA"/>
        </w:rPr>
        <w:t xml:space="preserve">педагог-організатор </w:t>
      </w:r>
      <w:r w:rsidRPr="00F81754">
        <w:rPr>
          <w:rFonts w:eastAsia="Calibri"/>
          <w:sz w:val="28"/>
          <w:szCs w:val="28"/>
          <w:lang w:val="uk-UA" w:eastAsia="en-US" w:bidi="uk-UA"/>
        </w:rPr>
        <w:t>та рада «Милосердя»</w:t>
      </w:r>
      <w:r w:rsidR="00F435D1" w:rsidRPr="00F81754">
        <w:rPr>
          <w:rFonts w:eastAsia="Calibri"/>
          <w:sz w:val="28"/>
          <w:szCs w:val="28"/>
          <w:lang w:val="uk-UA" w:eastAsia="en-US" w:bidi="uk-UA"/>
        </w:rPr>
        <w:t>)</w:t>
      </w:r>
      <w:r w:rsidRPr="00F81754">
        <w:rPr>
          <w:rFonts w:eastAsia="Calibri"/>
          <w:sz w:val="28"/>
          <w:szCs w:val="28"/>
          <w:lang w:val="uk-UA" w:eastAsia="en-US" w:bidi="uk-UA"/>
        </w:rPr>
        <w:t xml:space="preserve">; </w:t>
      </w:r>
      <w:r w:rsidR="007679AB" w:rsidRPr="00F81754">
        <w:rPr>
          <w:rFonts w:eastAsia="Calibri"/>
          <w:sz w:val="28"/>
          <w:szCs w:val="28"/>
          <w:lang w:val="uk-UA" w:eastAsia="en-US" w:bidi="uk-UA"/>
        </w:rPr>
        <w:t>с</w:t>
      </w:r>
      <w:r w:rsidR="00F814B2" w:rsidRPr="00F81754">
        <w:rPr>
          <w:sz w:val="28"/>
          <w:szCs w:val="28"/>
          <w:lang w:val="uk-UA"/>
        </w:rPr>
        <w:t>пільний захід із працівниками СБК «Тих днів нам не забуть, солдате».</w:t>
      </w:r>
    </w:p>
    <w:p w:rsidR="00FF5900" w:rsidRPr="00F81754" w:rsidRDefault="00E91281" w:rsidP="00A558B4">
      <w:pPr>
        <w:pStyle w:val="a7"/>
        <w:widowControl w:val="0"/>
        <w:numPr>
          <w:ilvl w:val="0"/>
          <w:numId w:val="7"/>
        </w:numPr>
        <w:spacing w:line="276" w:lineRule="auto"/>
        <w:ind w:left="0" w:firstLine="284"/>
        <w:jc w:val="both"/>
        <w:rPr>
          <w:rFonts w:eastAsia="Calibri"/>
          <w:sz w:val="28"/>
          <w:szCs w:val="28"/>
          <w:lang w:val="uk-UA" w:eastAsia="en-US" w:bidi="uk-UA"/>
        </w:rPr>
      </w:pPr>
      <w:r>
        <w:rPr>
          <w:rFonts w:eastAsia="Calibri"/>
          <w:sz w:val="28"/>
          <w:szCs w:val="28"/>
          <w:lang w:val="uk-UA" w:eastAsia="en-US" w:bidi="uk-UA"/>
        </w:rPr>
        <w:lastRenderedPageBreak/>
        <w:t xml:space="preserve"> </w:t>
      </w:r>
      <w:r w:rsidR="0072209D">
        <w:rPr>
          <w:rFonts w:eastAsia="Calibri"/>
          <w:sz w:val="28"/>
          <w:szCs w:val="28"/>
          <w:lang w:val="uk-UA" w:eastAsia="en-US" w:bidi="uk-UA"/>
        </w:rPr>
        <w:t>Проведено навчально-</w:t>
      </w:r>
      <w:r w:rsidR="00FF5900" w:rsidRPr="00F81754">
        <w:rPr>
          <w:rFonts w:eastAsia="Calibri"/>
          <w:sz w:val="28"/>
          <w:szCs w:val="28"/>
          <w:lang w:val="uk-UA" w:eastAsia="en-US" w:bidi="uk-UA"/>
        </w:rPr>
        <w:t xml:space="preserve">польові збори </w:t>
      </w:r>
      <w:r w:rsidR="00F435D1" w:rsidRPr="00F81754">
        <w:rPr>
          <w:rFonts w:eastAsia="Calibri"/>
          <w:sz w:val="28"/>
          <w:szCs w:val="28"/>
          <w:lang w:val="uk-UA" w:eastAsia="en-US" w:bidi="uk-UA"/>
        </w:rPr>
        <w:t>з юнаками 11</w:t>
      </w:r>
      <w:r>
        <w:rPr>
          <w:rFonts w:eastAsia="Calibri"/>
          <w:sz w:val="28"/>
          <w:szCs w:val="28"/>
          <w:lang w:val="uk-UA" w:eastAsia="en-US" w:bidi="uk-UA"/>
        </w:rPr>
        <w:t>-го</w:t>
      </w:r>
      <w:r w:rsidR="00F435D1" w:rsidRPr="00F81754">
        <w:rPr>
          <w:rFonts w:eastAsia="Calibri"/>
          <w:sz w:val="28"/>
          <w:szCs w:val="28"/>
          <w:lang w:val="uk-UA" w:eastAsia="en-US" w:bidi="uk-UA"/>
        </w:rPr>
        <w:t xml:space="preserve"> клас</w:t>
      </w:r>
      <w:r>
        <w:rPr>
          <w:rFonts w:eastAsia="Calibri"/>
          <w:sz w:val="28"/>
          <w:szCs w:val="28"/>
          <w:lang w:val="uk-UA" w:eastAsia="en-US" w:bidi="uk-UA"/>
        </w:rPr>
        <w:t>у</w:t>
      </w:r>
      <w:r w:rsidR="00F435D1" w:rsidRPr="00F81754">
        <w:rPr>
          <w:rFonts w:eastAsia="Calibri"/>
          <w:sz w:val="28"/>
          <w:szCs w:val="28"/>
          <w:lang w:val="uk-UA" w:eastAsia="en-US" w:bidi="uk-UA"/>
        </w:rPr>
        <w:t>:</w:t>
      </w:r>
    </w:p>
    <w:p w:rsidR="00C212DB" w:rsidRPr="00F81754" w:rsidRDefault="00E91281" w:rsidP="00A558B4">
      <w:pPr>
        <w:pStyle w:val="a7"/>
        <w:widowControl w:val="0"/>
        <w:spacing w:line="276" w:lineRule="auto"/>
        <w:ind w:left="0" w:firstLine="284"/>
        <w:jc w:val="both"/>
        <w:rPr>
          <w:rFonts w:eastAsia="Calibri"/>
          <w:sz w:val="28"/>
          <w:szCs w:val="28"/>
          <w:lang w:val="uk-UA" w:eastAsia="en-US" w:bidi="uk-UA"/>
        </w:rPr>
      </w:pPr>
      <w:r>
        <w:rPr>
          <w:rFonts w:eastAsia="Calibri"/>
          <w:sz w:val="28"/>
          <w:szCs w:val="28"/>
          <w:lang w:val="uk-UA" w:eastAsia="en-US" w:bidi="uk-UA"/>
        </w:rPr>
        <w:t>06.05.</w:t>
      </w:r>
      <w:r w:rsidR="00C212DB" w:rsidRPr="00F81754">
        <w:rPr>
          <w:rFonts w:eastAsia="Calibri"/>
          <w:sz w:val="28"/>
          <w:szCs w:val="28"/>
          <w:lang w:val="uk-UA" w:eastAsia="en-US" w:bidi="uk-UA"/>
        </w:rPr>
        <w:t>2019 р.</w:t>
      </w:r>
      <w:r w:rsidR="0072209D">
        <w:rPr>
          <w:rFonts w:eastAsia="Calibri"/>
          <w:sz w:val="28"/>
          <w:szCs w:val="28"/>
          <w:lang w:val="uk-UA" w:eastAsia="en-US"/>
        </w:rPr>
        <w:t xml:space="preserve"> – </w:t>
      </w:r>
      <w:r w:rsidR="00C212DB" w:rsidRPr="00F81754">
        <w:rPr>
          <w:rFonts w:eastAsia="Calibri"/>
          <w:sz w:val="28"/>
          <w:szCs w:val="28"/>
          <w:lang w:val="uk-UA" w:eastAsia="en-US" w:bidi="uk-UA"/>
        </w:rPr>
        <w:t>стройова підготовка; підготовка солдата в складі відділення (взводу);</w:t>
      </w:r>
    </w:p>
    <w:p w:rsidR="00C212DB" w:rsidRPr="00F81754" w:rsidRDefault="00C212DB" w:rsidP="00A558B4">
      <w:pPr>
        <w:pStyle w:val="a7"/>
        <w:widowControl w:val="0"/>
        <w:spacing w:line="276" w:lineRule="auto"/>
        <w:ind w:left="0" w:firstLine="284"/>
        <w:jc w:val="both"/>
        <w:rPr>
          <w:rFonts w:eastAsia="Calibri"/>
          <w:sz w:val="28"/>
          <w:szCs w:val="28"/>
          <w:lang w:val="uk-UA" w:eastAsia="en-US" w:bidi="uk-UA"/>
        </w:rPr>
      </w:pPr>
      <w:r w:rsidRPr="00F81754">
        <w:rPr>
          <w:rFonts w:eastAsia="Calibri"/>
          <w:sz w:val="28"/>
          <w:szCs w:val="28"/>
          <w:lang w:val="uk-UA" w:eastAsia="en-US" w:bidi="uk-UA"/>
        </w:rPr>
        <w:t>07.05.2019 р.</w:t>
      </w:r>
      <w:r w:rsidR="0072209D">
        <w:rPr>
          <w:rFonts w:eastAsia="Calibri"/>
          <w:sz w:val="28"/>
          <w:szCs w:val="28"/>
          <w:lang w:val="uk-UA" w:eastAsia="en-US"/>
        </w:rPr>
        <w:t xml:space="preserve"> – </w:t>
      </w:r>
      <w:r w:rsidRPr="00F81754">
        <w:rPr>
          <w:rFonts w:eastAsia="Calibri"/>
          <w:sz w:val="28"/>
          <w:szCs w:val="28"/>
          <w:lang w:val="uk-UA" w:eastAsia="en-US" w:bidi="uk-UA"/>
        </w:rPr>
        <w:t>прикладна фізична підготовка;</w:t>
      </w:r>
    </w:p>
    <w:p w:rsidR="00C212DB" w:rsidRPr="00F81754" w:rsidRDefault="00C212DB" w:rsidP="00A558B4">
      <w:pPr>
        <w:pStyle w:val="a7"/>
        <w:widowControl w:val="0"/>
        <w:spacing w:line="276" w:lineRule="auto"/>
        <w:ind w:left="0" w:firstLine="284"/>
        <w:jc w:val="both"/>
        <w:rPr>
          <w:rFonts w:eastAsia="Calibri"/>
          <w:sz w:val="28"/>
          <w:szCs w:val="28"/>
          <w:lang w:val="uk-UA" w:eastAsia="en-US" w:bidi="uk-UA"/>
        </w:rPr>
      </w:pPr>
      <w:r w:rsidRPr="00F81754">
        <w:rPr>
          <w:rFonts w:eastAsia="Calibri"/>
          <w:sz w:val="28"/>
          <w:szCs w:val="28"/>
          <w:lang w:val="uk-UA" w:eastAsia="en-US" w:bidi="uk-UA"/>
        </w:rPr>
        <w:t>15.05. 2019</w:t>
      </w:r>
      <w:r w:rsidR="00F435D1" w:rsidRPr="00F81754">
        <w:rPr>
          <w:rFonts w:eastAsia="Calibri"/>
          <w:sz w:val="28"/>
          <w:szCs w:val="28"/>
          <w:lang w:val="uk-UA" w:eastAsia="en-US" w:bidi="uk-UA"/>
        </w:rPr>
        <w:t xml:space="preserve"> </w:t>
      </w:r>
      <w:r w:rsidRPr="00F81754">
        <w:rPr>
          <w:rFonts w:eastAsia="Calibri"/>
          <w:sz w:val="28"/>
          <w:szCs w:val="28"/>
          <w:lang w:val="uk-UA" w:eastAsia="en-US" w:bidi="uk-UA"/>
        </w:rPr>
        <w:t>р.</w:t>
      </w:r>
      <w:r w:rsidR="0072209D">
        <w:rPr>
          <w:rFonts w:eastAsia="Calibri"/>
          <w:sz w:val="28"/>
          <w:szCs w:val="28"/>
          <w:lang w:val="uk-UA" w:eastAsia="en-US"/>
        </w:rPr>
        <w:t xml:space="preserve"> – </w:t>
      </w:r>
      <w:r w:rsidRPr="00F81754">
        <w:rPr>
          <w:rFonts w:eastAsia="Calibri"/>
          <w:sz w:val="28"/>
          <w:szCs w:val="28"/>
          <w:lang w:val="uk-UA" w:eastAsia="en-US" w:bidi="uk-UA"/>
        </w:rPr>
        <w:t>тактична підготовка в урочищі «</w:t>
      </w:r>
      <w:proofErr w:type="spellStart"/>
      <w:r w:rsidRPr="00F81754">
        <w:rPr>
          <w:rFonts w:eastAsia="Calibri"/>
          <w:sz w:val="28"/>
          <w:szCs w:val="28"/>
          <w:lang w:val="uk-UA" w:eastAsia="en-US" w:bidi="uk-UA"/>
        </w:rPr>
        <w:t>Божений</w:t>
      </w:r>
      <w:proofErr w:type="spellEnd"/>
      <w:r w:rsidRPr="00F81754">
        <w:rPr>
          <w:rFonts w:eastAsia="Calibri"/>
          <w:sz w:val="28"/>
          <w:szCs w:val="28"/>
          <w:lang w:val="uk-UA" w:eastAsia="en-US" w:bidi="uk-UA"/>
        </w:rPr>
        <w:t xml:space="preserve">». </w:t>
      </w:r>
    </w:p>
    <w:p w:rsidR="00E91281" w:rsidRPr="00F81754" w:rsidRDefault="00E91281" w:rsidP="00A558B4">
      <w:pPr>
        <w:pStyle w:val="a7"/>
        <w:numPr>
          <w:ilvl w:val="0"/>
          <w:numId w:val="7"/>
        </w:numPr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F81754">
        <w:rPr>
          <w:sz w:val="28"/>
          <w:szCs w:val="28"/>
          <w:lang w:val="uk-UA"/>
        </w:rPr>
        <w:t xml:space="preserve">Заходи  із впровадження гри  «Сокіл» («Джура»). Зокрема, </w:t>
      </w:r>
      <w:r>
        <w:rPr>
          <w:sz w:val="28"/>
          <w:szCs w:val="28"/>
          <w:lang w:val="uk-UA"/>
        </w:rPr>
        <w:t>12 квітня 2019 року відбувся</w:t>
      </w:r>
      <w:r w:rsidRPr="00F81754">
        <w:rPr>
          <w:sz w:val="28"/>
          <w:szCs w:val="28"/>
          <w:lang w:val="uk-UA"/>
        </w:rPr>
        <w:t xml:space="preserve"> шкільний етап Всеукраїн</w:t>
      </w:r>
      <w:r>
        <w:rPr>
          <w:sz w:val="28"/>
          <w:szCs w:val="28"/>
          <w:lang w:val="uk-UA"/>
        </w:rPr>
        <w:t>ської дитячо-юнацької військово-</w:t>
      </w:r>
      <w:r w:rsidRPr="00F81754">
        <w:rPr>
          <w:sz w:val="28"/>
          <w:szCs w:val="28"/>
          <w:lang w:val="uk-UA"/>
        </w:rPr>
        <w:t>патріотичної гри «Сокіл» («Дж</w:t>
      </w:r>
      <w:r>
        <w:rPr>
          <w:sz w:val="28"/>
          <w:szCs w:val="28"/>
          <w:lang w:val="uk-UA"/>
        </w:rPr>
        <w:t>ура»),  в якому взяли участь 13</w:t>
      </w:r>
      <w:r w:rsidRPr="00F81754">
        <w:rPr>
          <w:sz w:val="28"/>
          <w:szCs w:val="28"/>
          <w:lang w:val="uk-UA"/>
        </w:rPr>
        <w:t xml:space="preserve"> роїв 5-11</w:t>
      </w:r>
      <w:r>
        <w:rPr>
          <w:sz w:val="28"/>
          <w:szCs w:val="28"/>
          <w:lang w:val="uk-UA"/>
        </w:rPr>
        <w:t>-х</w:t>
      </w:r>
      <w:r w:rsidRPr="00F81754">
        <w:rPr>
          <w:sz w:val="28"/>
          <w:szCs w:val="28"/>
          <w:lang w:val="uk-UA"/>
        </w:rPr>
        <w:t xml:space="preserve"> класів. Рій «Патріот» з учні</w:t>
      </w:r>
      <w:r>
        <w:rPr>
          <w:sz w:val="28"/>
          <w:szCs w:val="28"/>
          <w:lang w:val="uk-UA"/>
        </w:rPr>
        <w:t>в</w:t>
      </w:r>
      <w:r w:rsidRPr="00F81754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>-го класу</w:t>
      </w:r>
      <w:r w:rsidRPr="00F81754">
        <w:rPr>
          <w:sz w:val="28"/>
          <w:szCs w:val="28"/>
          <w:lang w:val="uk-UA"/>
        </w:rPr>
        <w:t xml:space="preserve"> взяв</w:t>
      </w:r>
      <w:r>
        <w:rPr>
          <w:sz w:val="28"/>
          <w:szCs w:val="28"/>
          <w:lang w:val="uk-UA"/>
        </w:rPr>
        <w:t xml:space="preserve"> участь у зональних змаганнях</w:t>
      </w:r>
      <w:r w:rsidRPr="00F81754">
        <w:rPr>
          <w:sz w:val="28"/>
          <w:szCs w:val="28"/>
          <w:lang w:val="uk-UA"/>
        </w:rPr>
        <w:t xml:space="preserve"> в смт. Великий Бичків і серед п’яти команд виборов І місце </w:t>
      </w:r>
      <w:r>
        <w:rPr>
          <w:sz w:val="28"/>
          <w:szCs w:val="28"/>
          <w:lang w:val="uk-UA"/>
        </w:rPr>
        <w:t>та</w:t>
      </w:r>
      <w:r w:rsidRPr="00F81754">
        <w:rPr>
          <w:sz w:val="28"/>
          <w:szCs w:val="28"/>
          <w:lang w:val="uk-UA"/>
        </w:rPr>
        <w:t xml:space="preserve"> представляв Рахівський район на ІІ (обласном</w:t>
      </w:r>
      <w:r>
        <w:rPr>
          <w:sz w:val="28"/>
          <w:szCs w:val="28"/>
          <w:lang w:val="uk-UA"/>
        </w:rPr>
        <w:t>у) етапі Всеукраїнської дитячо-юнацької військово-</w:t>
      </w:r>
      <w:r w:rsidRPr="00F81754">
        <w:rPr>
          <w:sz w:val="28"/>
          <w:szCs w:val="28"/>
          <w:lang w:val="uk-UA"/>
        </w:rPr>
        <w:t>патріотичної гри «Сокіл» («Джура»), який проходив у сел</w:t>
      </w:r>
      <w:r>
        <w:rPr>
          <w:sz w:val="28"/>
          <w:szCs w:val="28"/>
          <w:lang w:val="uk-UA"/>
        </w:rPr>
        <w:t xml:space="preserve">і </w:t>
      </w:r>
      <w:proofErr w:type="spellStart"/>
      <w:r>
        <w:rPr>
          <w:sz w:val="28"/>
          <w:szCs w:val="28"/>
          <w:lang w:val="uk-UA"/>
        </w:rPr>
        <w:t>Бобовище</w:t>
      </w:r>
      <w:proofErr w:type="spellEnd"/>
      <w:r>
        <w:rPr>
          <w:sz w:val="28"/>
          <w:szCs w:val="28"/>
          <w:lang w:val="uk-UA"/>
        </w:rPr>
        <w:t xml:space="preserve"> Мукачівського району</w:t>
      </w:r>
      <w:r w:rsidRPr="00F81754">
        <w:rPr>
          <w:sz w:val="28"/>
          <w:szCs w:val="28"/>
          <w:lang w:val="uk-UA"/>
        </w:rPr>
        <w:t>, з 04 по 07</w:t>
      </w:r>
      <w:r>
        <w:rPr>
          <w:sz w:val="28"/>
          <w:szCs w:val="28"/>
          <w:lang w:val="uk-UA"/>
        </w:rPr>
        <w:t xml:space="preserve"> червня</w:t>
      </w:r>
      <w:r w:rsidRPr="00F81754">
        <w:rPr>
          <w:sz w:val="28"/>
          <w:szCs w:val="28"/>
          <w:lang w:val="uk-UA"/>
        </w:rPr>
        <w:t xml:space="preserve"> 2019</w:t>
      </w:r>
      <w:r>
        <w:rPr>
          <w:sz w:val="28"/>
          <w:szCs w:val="28"/>
          <w:lang w:val="uk-UA"/>
        </w:rPr>
        <w:t xml:space="preserve"> року</w:t>
      </w:r>
      <w:r w:rsidRPr="00F81754">
        <w:rPr>
          <w:sz w:val="28"/>
          <w:szCs w:val="28"/>
          <w:lang w:val="uk-UA"/>
        </w:rPr>
        <w:t xml:space="preserve">, та зайняли 13 місце із </w:t>
      </w:r>
      <w:r w:rsidR="00B86B09">
        <w:rPr>
          <w:sz w:val="28"/>
          <w:szCs w:val="28"/>
          <w:lang w:val="uk-UA"/>
        </w:rPr>
        <w:t xml:space="preserve">          </w:t>
      </w:r>
      <w:r w:rsidRPr="00F81754">
        <w:rPr>
          <w:sz w:val="28"/>
          <w:szCs w:val="28"/>
          <w:lang w:val="uk-UA"/>
        </w:rPr>
        <w:t xml:space="preserve">18 команд. </w:t>
      </w:r>
    </w:p>
    <w:p w:rsidR="00E91281" w:rsidRPr="00F81754" w:rsidRDefault="00E91281" w:rsidP="00A558B4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F81754">
        <w:rPr>
          <w:sz w:val="28"/>
          <w:szCs w:val="28"/>
          <w:lang w:val="uk-UA"/>
        </w:rPr>
        <w:t>За участь у грі «Сокіл» («Джура») рій «Патріот» отримав такі нагороди: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5055"/>
      </w:tblGrid>
      <w:tr w:rsidR="00E91281" w:rsidRPr="00A8181A" w:rsidTr="00E91281">
        <w:trPr>
          <w:jc w:val="right"/>
        </w:trPr>
        <w:tc>
          <w:tcPr>
            <w:tcW w:w="5636" w:type="dxa"/>
            <w:shd w:val="clear" w:color="auto" w:fill="auto"/>
          </w:tcPr>
          <w:p w:rsidR="00E91281" w:rsidRPr="00A8181A" w:rsidRDefault="00E91281" w:rsidP="00E91281">
            <w:pPr>
              <w:tabs>
                <w:tab w:val="left" w:pos="10065"/>
              </w:tabs>
              <w:ind w:firstLine="425"/>
              <w:jc w:val="both"/>
              <w:rPr>
                <w:b/>
                <w:sz w:val="28"/>
                <w:szCs w:val="28"/>
                <w:lang w:val="uk-UA"/>
              </w:rPr>
            </w:pPr>
            <w:r w:rsidRPr="00A8181A">
              <w:rPr>
                <w:b/>
                <w:sz w:val="28"/>
                <w:szCs w:val="28"/>
                <w:lang w:val="uk-UA"/>
              </w:rPr>
              <w:t xml:space="preserve">У І (районному) етапі </w:t>
            </w:r>
          </w:p>
        </w:tc>
        <w:tc>
          <w:tcPr>
            <w:tcW w:w="5636" w:type="dxa"/>
            <w:shd w:val="clear" w:color="auto" w:fill="auto"/>
          </w:tcPr>
          <w:p w:rsidR="00E91281" w:rsidRPr="00A8181A" w:rsidRDefault="00E91281" w:rsidP="00E91281">
            <w:pPr>
              <w:tabs>
                <w:tab w:val="left" w:pos="10065"/>
              </w:tabs>
              <w:ind w:firstLine="425"/>
              <w:jc w:val="both"/>
              <w:rPr>
                <w:b/>
                <w:sz w:val="28"/>
                <w:szCs w:val="28"/>
                <w:lang w:val="uk-UA"/>
              </w:rPr>
            </w:pPr>
            <w:r w:rsidRPr="00A8181A">
              <w:rPr>
                <w:b/>
                <w:sz w:val="28"/>
                <w:szCs w:val="28"/>
                <w:lang w:val="uk-UA"/>
              </w:rPr>
              <w:t>У ІІ (обласному) етапі</w:t>
            </w:r>
          </w:p>
        </w:tc>
      </w:tr>
      <w:tr w:rsidR="00E91281" w:rsidRPr="00A8181A" w:rsidTr="00E91281">
        <w:trPr>
          <w:jc w:val="right"/>
        </w:trPr>
        <w:tc>
          <w:tcPr>
            <w:tcW w:w="5636" w:type="dxa"/>
            <w:shd w:val="clear" w:color="auto" w:fill="auto"/>
          </w:tcPr>
          <w:p w:rsidR="00E91281" w:rsidRPr="00A8181A" w:rsidRDefault="00E91281" w:rsidP="00E91281">
            <w:pPr>
              <w:tabs>
                <w:tab w:val="left" w:pos="10065"/>
              </w:tabs>
              <w:ind w:firstLine="425"/>
              <w:jc w:val="both"/>
              <w:rPr>
                <w:sz w:val="28"/>
                <w:szCs w:val="28"/>
                <w:lang w:val="uk-UA"/>
              </w:rPr>
            </w:pPr>
            <w:r w:rsidRPr="00A8181A">
              <w:rPr>
                <w:sz w:val="28"/>
                <w:szCs w:val="28"/>
                <w:lang w:val="uk-UA"/>
              </w:rPr>
              <w:t>І місце в номінації «Туристсько-спортивний комплекс «Козацькими стежками»</w:t>
            </w:r>
          </w:p>
        </w:tc>
        <w:tc>
          <w:tcPr>
            <w:tcW w:w="5636" w:type="dxa"/>
            <w:shd w:val="clear" w:color="auto" w:fill="auto"/>
          </w:tcPr>
          <w:p w:rsidR="00E91281" w:rsidRPr="00A8181A" w:rsidRDefault="00E91281" w:rsidP="00E91281">
            <w:pPr>
              <w:tabs>
                <w:tab w:val="left" w:pos="10065"/>
              </w:tabs>
              <w:ind w:firstLine="425"/>
              <w:jc w:val="both"/>
              <w:rPr>
                <w:sz w:val="28"/>
                <w:szCs w:val="28"/>
                <w:lang w:val="uk-UA"/>
              </w:rPr>
            </w:pPr>
            <w:r w:rsidRPr="00A8181A">
              <w:rPr>
                <w:sz w:val="28"/>
                <w:szCs w:val="28"/>
                <w:lang w:val="uk-UA"/>
              </w:rPr>
              <w:t>І місце у конкурсі «Орієнтування за допомогою азимуту»</w:t>
            </w:r>
          </w:p>
        </w:tc>
      </w:tr>
      <w:tr w:rsidR="00E91281" w:rsidRPr="00A8181A" w:rsidTr="00E91281">
        <w:trPr>
          <w:jc w:val="right"/>
        </w:trPr>
        <w:tc>
          <w:tcPr>
            <w:tcW w:w="5636" w:type="dxa"/>
            <w:shd w:val="clear" w:color="auto" w:fill="auto"/>
          </w:tcPr>
          <w:p w:rsidR="00E91281" w:rsidRPr="00A8181A" w:rsidRDefault="00E91281" w:rsidP="00E91281">
            <w:pPr>
              <w:tabs>
                <w:tab w:val="left" w:pos="10065"/>
              </w:tabs>
              <w:ind w:firstLine="425"/>
              <w:jc w:val="both"/>
              <w:rPr>
                <w:sz w:val="28"/>
                <w:szCs w:val="28"/>
                <w:lang w:val="uk-UA"/>
              </w:rPr>
            </w:pPr>
            <w:r w:rsidRPr="00A8181A">
              <w:rPr>
                <w:sz w:val="28"/>
                <w:szCs w:val="28"/>
                <w:lang w:val="uk-UA"/>
              </w:rPr>
              <w:t xml:space="preserve">ІІ місце в </w:t>
            </w:r>
            <w:r>
              <w:rPr>
                <w:sz w:val="28"/>
                <w:szCs w:val="28"/>
                <w:lang w:val="uk-UA"/>
              </w:rPr>
              <w:t>номінації «Інтелектуальна  гра-</w:t>
            </w:r>
            <w:r w:rsidRPr="00A8181A">
              <w:rPr>
                <w:sz w:val="28"/>
                <w:szCs w:val="28"/>
                <w:lang w:val="uk-UA"/>
              </w:rPr>
              <w:t>вікторина «Відун»</w:t>
            </w:r>
          </w:p>
        </w:tc>
        <w:tc>
          <w:tcPr>
            <w:tcW w:w="5636" w:type="dxa"/>
            <w:shd w:val="clear" w:color="auto" w:fill="auto"/>
          </w:tcPr>
          <w:p w:rsidR="00E91281" w:rsidRPr="00A8181A" w:rsidRDefault="00E91281" w:rsidP="00E91281">
            <w:pPr>
              <w:tabs>
                <w:tab w:val="left" w:pos="10065"/>
              </w:tabs>
              <w:ind w:firstLine="425"/>
              <w:jc w:val="both"/>
              <w:rPr>
                <w:sz w:val="28"/>
                <w:szCs w:val="28"/>
                <w:lang w:val="uk-UA"/>
              </w:rPr>
            </w:pPr>
            <w:r w:rsidRPr="00A8181A">
              <w:rPr>
                <w:sz w:val="28"/>
                <w:szCs w:val="28"/>
                <w:lang w:val="uk-UA"/>
              </w:rPr>
              <w:t>ІІ місце у конкурсі «Вивчення матеріальної частини автоматичної зброї (розбирання та збирання АК-74)»</w:t>
            </w:r>
          </w:p>
        </w:tc>
      </w:tr>
      <w:tr w:rsidR="00E91281" w:rsidRPr="00A8181A" w:rsidTr="00E91281">
        <w:trPr>
          <w:jc w:val="right"/>
        </w:trPr>
        <w:tc>
          <w:tcPr>
            <w:tcW w:w="5636" w:type="dxa"/>
            <w:shd w:val="clear" w:color="auto" w:fill="auto"/>
          </w:tcPr>
          <w:p w:rsidR="00E91281" w:rsidRPr="00A8181A" w:rsidRDefault="00E91281" w:rsidP="00E91281">
            <w:pPr>
              <w:tabs>
                <w:tab w:val="left" w:pos="10065"/>
              </w:tabs>
              <w:ind w:firstLine="425"/>
              <w:jc w:val="both"/>
              <w:rPr>
                <w:sz w:val="28"/>
                <w:szCs w:val="28"/>
                <w:lang w:val="uk-UA"/>
              </w:rPr>
            </w:pPr>
            <w:r w:rsidRPr="00A8181A">
              <w:rPr>
                <w:sz w:val="28"/>
                <w:szCs w:val="28"/>
                <w:lang w:val="uk-UA"/>
              </w:rPr>
              <w:t>ІІ місце в номінації «Фізкультурно- спортивний комплекс «Козацький гарт»</w:t>
            </w:r>
          </w:p>
        </w:tc>
        <w:tc>
          <w:tcPr>
            <w:tcW w:w="5636" w:type="dxa"/>
            <w:shd w:val="clear" w:color="auto" w:fill="auto"/>
          </w:tcPr>
          <w:p w:rsidR="00E91281" w:rsidRPr="00A8181A" w:rsidRDefault="00E91281" w:rsidP="00E91281">
            <w:pPr>
              <w:tabs>
                <w:tab w:val="left" w:pos="10065"/>
              </w:tabs>
              <w:ind w:firstLine="425"/>
              <w:jc w:val="both"/>
              <w:rPr>
                <w:sz w:val="28"/>
                <w:szCs w:val="28"/>
                <w:lang w:val="uk-UA"/>
              </w:rPr>
            </w:pPr>
            <w:r w:rsidRPr="00A8181A">
              <w:rPr>
                <w:sz w:val="28"/>
                <w:szCs w:val="28"/>
                <w:lang w:val="uk-UA"/>
              </w:rPr>
              <w:t>І місце от</w:t>
            </w:r>
            <w:r>
              <w:rPr>
                <w:sz w:val="28"/>
                <w:szCs w:val="28"/>
                <w:lang w:val="uk-UA"/>
              </w:rPr>
              <w:t>р</w:t>
            </w:r>
            <w:r w:rsidRPr="00A8181A">
              <w:rPr>
                <w:sz w:val="28"/>
                <w:szCs w:val="28"/>
                <w:lang w:val="uk-UA"/>
              </w:rPr>
              <w:t xml:space="preserve">имав </w:t>
            </w:r>
            <w:proofErr w:type="spellStart"/>
            <w:r w:rsidRPr="00A8181A">
              <w:rPr>
                <w:sz w:val="28"/>
                <w:szCs w:val="28"/>
                <w:lang w:val="uk-UA"/>
              </w:rPr>
              <w:t>Лендєл</w:t>
            </w:r>
            <w:proofErr w:type="spellEnd"/>
            <w:r w:rsidRPr="00A8181A">
              <w:rPr>
                <w:sz w:val="28"/>
                <w:szCs w:val="28"/>
                <w:lang w:val="uk-UA"/>
              </w:rPr>
              <w:t xml:space="preserve"> Ян в конкурсі «Підтягування на перекладині» (серед хлопців у особистому заліку)</w:t>
            </w:r>
          </w:p>
        </w:tc>
      </w:tr>
      <w:tr w:rsidR="00E91281" w:rsidRPr="00A8181A" w:rsidTr="00E91281">
        <w:trPr>
          <w:jc w:val="right"/>
        </w:trPr>
        <w:tc>
          <w:tcPr>
            <w:tcW w:w="5636" w:type="dxa"/>
            <w:shd w:val="clear" w:color="auto" w:fill="auto"/>
          </w:tcPr>
          <w:p w:rsidR="00E91281" w:rsidRPr="00A8181A" w:rsidRDefault="00E91281" w:rsidP="00E91281">
            <w:pPr>
              <w:tabs>
                <w:tab w:val="left" w:pos="10065"/>
              </w:tabs>
              <w:ind w:firstLine="425"/>
              <w:jc w:val="both"/>
              <w:rPr>
                <w:sz w:val="28"/>
                <w:szCs w:val="28"/>
                <w:lang w:val="uk-UA"/>
              </w:rPr>
            </w:pPr>
            <w:r w:rsidRPr="00A8181A">
              <w:rPr>
                <w:sz w:val="28"/>
                <w:szCs w:val="28"/>
                <w:lang w:val="uk-UA"/>
              </w:rPr>
              <w:t>ІІІ місце в номінації «Військово- прикладний комплекс «Козацька звитяга»</w:t>
            </w:r>
          </w:p>
        </w:tc>
        <w:tc>
          <w:tcPr>
            <w:tcW w:w="5636" w:type="dxa"/>
            <w:shd w:val="clear" w:color="auto" w:fill="auto"/>
          </w:tcPr>
          <w:p w:rsidR="00E91281" w:rsidRPr="00A8181A" w:rsidRDefault="00E91281" w:rsidP="00E91281">
            <w:pPr>
              <w:tabs>
                <w:tab w:val="left" w:pos="10065"/>
              </w:tabs>
              <w:ind w:firstLine="425"/>
              <w:jc w:val="both"/>
              <w:rPr>
                <w:sz w:val="28"/>
                <w:szCs w:val="28"/>
                <w:lang w:val="uk-UA"/>
              </w:rPr>
            </w:pPr>
            <w:r w:rsidRPr="00A8181A">
              <w:rPr>
                <w:sz w:val="28"/>
                <w:szCs w:val="28"/>
                <w:lang w:val="uk-UA"/>
              </w:rPr>
              <w:t>І місце от</w:t>
            </w:r>
            <w:r>
              <w:rPr>
                <w:sz w:val="28"/>
                <w:szCs w:val="28"/>
                <w:lang w:val="uk-UA"/>
              </w:rPr>
              <w:t>р</w:t>
            </w:r>
            <w:r w:rsidRPr="00A8181A">
              <w:rPr>
                <w:sz w:val="28"/>
                <w:szCs w:val="28"/>
                <w:lang w:val="uk-UA"/>
              </w:rPr>
              <w:t xml:space="preserve">имала </w:t>
            </w:r>
            <w:proofErr w:type="spellStart"/>
            <w:r w:rsidRPr="00A8181A">
              <w:rPr>
                <w:sz w:val="28"/>
                <w:szCs w:val="28"/>
                <w:lang w:val="uk-UA"/>
              </w:rPr>
              <w:t>Туряниця</w:t>
            </w:r>
            <w:proofErr w:type="spellEnd"/>
            <w:r w:rsidRPr="00A8181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181A">
              <w:rPr>
                <w:sz w:val="28"/>
                <w:szCs w:val="28"/>
                <w:lang w:val="uk-UA"/>
              </w:rPr>
              <w:t>Юліан</w:t>
            </w:r>
            <w:r>
              <w:rPr>
                <w:sz w:val="28"/>
                <w:szCs w:val="28"/>
                <w:lang w:val="uk-UA"/>
              </w:rPr>
              <w:t>н</w:t>
            </w:r>
            <w:r w:rsidRPr="00A8181A"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A8181A">
              <w:rPr>
                <w:sz w:val="28"/>
                <w:szCs w:val="28"/>
                <w:lang w:val="uk-UA"/>
              </w:rPr>
              <w:t xml:space="preserve"> в конкурсі «Вивчення матеріальної частини автоматичної зброї (розбирання та збирання АК-74)» (серед дівчат у особистому заліку )</w:t>
            </w:r>
          </w:p>
        </w:tc>
      </w:tr>
    </w:tbl>
    <w:p w:rsidR="006F09FA" w:rsidRPr="00F81754" w:rsidRDefault="006F09FA" w:rsidP="00F81754">
      <w:pPr>
        <w:pStyle w:val="a7"/>
        <w:widowControl w:val="0"/>
        <w:ind w:left="360"/>
        <w:jc w:val="both"/>
        <w:rPr>
          <w:rFonts w:eastAsia="Calibri"/>
          <w:sz w:val="28"/>
          <w:szCs w:val="28"/>
          <w:lang w:val="uk-UA" w:eastAsia="en-US" w:bidi="uk-UA"/>
        </w:rPr>
      </w:pPr>
    </w:p>
    <w:p w:rsidR="00694E0F" w:rsidRPr="00694E0F" w:rsidRDefault="00694E0F" w:rsidP="00F435D1">
      <w:pPr>
        <w:pStyle w:val="a7"/>
        <w:tabs>
          <w:tab w:val="left" w:pos="6037"/>
        </w:tabs>
        <w:rPr>
          <w:lang w:val="uk-UA"/>
        </w:rPr>
      </w:pPr>
    </w:p>
    <w:sectPr w:rsidR="00694E0F" w:rsidRPr="00694E0F" w:rsidSect="00656F1D">
      <w:pgSz w:w="11906" w:h="16838"/>
      <w:pgMar w:top="851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229"/>
    <w:multiLevelType w:val="hybridMultilevel"/>
    <w:tmpl w:val="867EF7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587D"/>
    <w:multiLevelType w:val="hybridMultilevel"/>
    <w:tmpl w:val="5C8271BE"/>
    <w:lvl w:ilvl="0" w:tplc="23E200B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9B27AE9"/>
    <w:multiLevelType w:val="hybridMultilevel"/>
    <w:tmpl w:val="E31C3A96"/>
    <w:lvl w:ilvl="0" w:tplc="8B8047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12839"/>
    <w:multiLevelType w:val="hybridMultilevel"/>
    <w:tmpl w:val="309678B8"/>
    <w:lvl w:ilvl="0" w:tplc="87705494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E10D6"/>
    <w:multiLevelType w:val="hybridMultilevel"/>
    <w:tmpl w:val="BB3E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353F8"/>
    <w:multiLevelType w:val="hybridMultilevel"/>
    <w:tmpl w:val="D3B0B488"/>
    <w:lvl w:ilvl="0" w:tplc="E5045F7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952112"/>
    <w:multiLevelType w:val="hybridMultilevel"/>
    <w:tmpl w:val="BE6E2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192DE6"/>
    <w:multiLevelType w:val="hybridMultilevel"/>
    <w:tmpl w:val="925A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60B3D"/>
    <w:multiLevelType w:val="hybridMultilevel"/>
    <w:tmpl w:val="571E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065E3"/>
    <w:multiLevelType w:val="hybridMultilevel"/>
    <w:tmpl w:val="153A9C8C"/>
    <w:lvl w:ilvl="0" w:tplc="A246E0C2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75C7"/>
    <w:rsid w:val="0002500A"/>
    <w:rsid w:val="00030427"/>
    <w:rsid w:val="00077811"/>
    <w:rsid w:val="000C7DF1"/>
    <w:rsid w:val="00106BE5"/>
    <w:rsid w:val="00186919"/>
    <w:rsid w:val="00196044"/>
    <w:rsid w:val="001F715A"/>
    <w:rsid w:val="002118A2"/>
    <w:rsid w:val="0024709E"/>
    <w:rsid w:val="00253737"/>
    <w:rsid w:val="0025764F"/>
    <w:rsid w:val="00304C85"/>
    <w:rsid w:val="00312C15"/>
    <w:rsid w:val="0039076D"/>
    <w:rsid w:val="003B530A"/>
    <w:rsid w:val="003E33C4"/>
    <w:rsid w:val="004A468F"/>
    <w:rsid w:val="004B3DD8"/>
    <w:rsid w:val="004E50FA"/>
    <w:rsid w:val="005458F1"/>
    <w:rsid w:val="0059261E"/>
    <w:rsid w:val="005D2915"/>
    <w:rsid w:val="005D77E6"/>
    <w:rsid w:val="00602F02"/>
    <w:rsid w:val="00610BF1"/>
    <w:rsid w:val="00656F1D"/>
    <w:rsid w:val="00666111"/>
    <w:rsid w:val="00694E0F"/>
    <w:rsid w:val="006F09FA"/>
    <w:rsid w:val="00701D84"/>
    <w:rsid w:val="0072209D"/>
    <w:rsid w:val="007375C8"/>
    <w:rsid w:val="007679AB"/>
    <w:rsid w:val="007950DB"/>
    <w:rsid w:val="007C28E3"/>
    <w:rsid w:val="00817395"/>
    <w:rsid w:val="0086329D"/>
    <w:rsid w:val="008A7E20"/>
    <w:rsid w:val="008B5833"/>
    <w:rsid w:val="008C5D0D"/>
    <w:rsid w:val="008F704B"/>
    <w:rsid w:val="00921148"/>
    <w:rsid w:val="00992F37"/>
    <w:rsid w:val="009C7451"/>
    <w:rsid w:val="00A04EC8"/>
    <w:rsid w:val="00A47EF3"/>
    <w:rsid w:val="00A558B4"/>
    <w:rsid w:val="00A8181A"/>
    <w:rsid w:val="00AA3149"/>
    <w:rsid w:val="00AE5E3C"/>
    <w:rsid w:val="00AF1886"/>
    <w:rsid w:val="00AF3723"/>
    <w:rsid w:val="00B47AEC"/>
    <w:rsid w:val="00B575C7"/>
    <w:rsid w:val="00B83DF5"/>
    <w:rsid w:val="00B86B09"/>
    <w:rsid w:val="00C05314"/>
    <w:rsid w:val="00C10F50"/>
    <w:rsid w:val="00C212DB"/>
    <w:rsid w:val="00C447F9"/>
    <w:rsid w:val="00C76B8C"/>
    <w:rsid w:val="00C77FFB"/>
    <w:rsid w:val="00CC7786"/>
    <w:rsid w:val="00CD19CB"/>
    <w:rsid w:val="00D042ED"/>
    <w:rsid w:val="00DA4C19"/>
    <w:rsid w:val="00DC0A2E"/>
    <w:rsid w:val="00DF69E0"/>
    <w:rsid w:val="00E858DA"/>
    <w:rsid w:val="00E91281"/>
    <w:rsid w:val="00EA5259"/>
    <w:rsid w:val="00EE788D"/>
    <w:rsid w:val="00F435D1"/>
    <w:rsid w:val="00F454C8"/>
    <w:rsid w:val="00F814B2"/>
    <w:rsid w:val="00F81754"/>
    <w:rsid w:val="00F96595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C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pt0pt">
    <w:name w:val="Основной текст (2) + 8 pt;Курсив;Интервал 0 pt"/>
    <w:basedOn w:val="a0"/>
    <w:rsid w:val="00B575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uk-UA" w:eastAsia="uk-UA" w:bidi="uk-UA"/>
    </w:rPr>
  </w:style>
  <w:style w:type="character" w:styleId="a3">
    <w:name w:val="Hyperlink"/>
    <w:basedOn w:val="a0"/>
    <w:uiPriority w:val="99"/>
    <w:semiHidden/>
    <w:unhideWhenUsed/>
    <w:rsid w:val="00B575C7"/>
    <w:rPr>
      <w:color w:val="0000FF"/>
      <w:u w:val="single"/>
    </w:rPr>
  </w:style>
  <w:style w:type="character" w:customStyle="1" w:styleId="4Exact">
    <w:name w:val="Основной текст (4) Exact"/>
    <w:basedOn w:val="a0"/>
    <w:link w:val="4"/>
    <w:rsid w:val="00B575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Exact0">
    <w:name w:val="Основной текст (4) + Не полужирный Exact"/>
    <w:basedOn w:val="4Exact"/>
    <w:rsid w:val="00B575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Exact">
    <w:name w:val="Заголовок №1 Exact"/>
    <w:basedOn w:val="a0"/>
    <w:rsid w:val="00B57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575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575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B575C7"/>
    <w:pPr>
      <w:widowControl w:val="0"/>
      <w:shd w:val="clear" w:color="auto" w:fill="FFFFFF"/>
      <w:spacing w:line="641" w:lineRule="exact"/>
      <w:ind w:firstLine="740"/>
    </w:pPr>
    <w:rPr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B575C7"/>
    <w:pPr>
      <w:widowControl w:val="0"/>
      <w:shd w:val="clear" w:color="auto" w:fill="FFFFFF"/>
      <w:spacing w:after="120" w:line="479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B575C7"/>
    <w:pPr>
      <w:widowControl w:val="0"/>
      <w:shd w:val="clear" w:color="auto" w:fill="FFFFFF"/>
      <w:spacing w:before="300" w:after="420" w:line="0" w:lineRule="atLeast"/>
      <w:jc w:val="both"/>
    </w:pPr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077811"/>
    <w:pPr>
      <w:ind w:left="0"/>
      <w:jc w:val="center"/>
    </w:pPr>
    <w:rPr>
      <w:rFonts w:ascii="Times New Roman" w:eastAsia="Calibri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0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B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3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3866-D257-4F22-A598-2EB907A5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2329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58</cp:revision>
  <cp:lastPrinted>2019-06-19T05:56:00Z</cp:lastPrinted>
  <dcterms:created xsi:type="dcterms:W3CDTF">2018-11-21T08:29:00Z</dcterms:created>
  <dcterms:modified xsi:type="dcterms:W3CDTF">2019-06-20T19:51:00Z</dcterms:modified>
</cp:coreProperties>
</file>