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yellow" focus="100%" type="gradient"/>
    </v:background>
  </w:background>
  <w:body>
    <w:p w:rsidR="008702E4" w:rsidRDefault="00AA421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C583" wp14:editId="12A2F19C">
                <wp:simplePos x="0" y="0"/>
                <wp:positionH relativeFrom="column">
                  <wp:posOffset>7284085</wp:posOffset>
                </wp:positionH>
                <wp:positionV relativeFrom="paragraph">
                  <wp:posOffset>2866390</wp:posOffset>
                </wp:positionV>
                <wp:extent cx="3238500" cy="410845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10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E1" w:rsidRDefault="000576E1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D9909FF" wp14:editId="03214A17">
                                  <wp:extent cx="2976299" cy="3918857"/>
                                  <wp:effectExtent l="0" t="0" r="0" b="571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dddf336ebdb90e8b68e2dfe578d1eff2-V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738" cy="3933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73.55pt;margin-top:225.7pt;width:255pt;height:3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" filled="f" stroked="f" strokeweight=".5pt">
                <v:textbox>
                  <w:txbxContent>
                    <w:p w:rsidR="000576E1" w:rsidRDefault="000576E1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D9909FF" wp14:editId="03214A17">
                            <wp:extent cx="2976299" cy="3918857"/>
                            <wp:effectExtent l="0" t="0" r="0" b="571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dddf336ebdb90e8b68e2dfe578d1eff2-V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7738" cy="3933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6E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DC4A" wp14:editId="26D9AF2B">
                <wp:simplePos x="0" y="0"/>
                <wp:positionH relativeFrom="column">
                  <wp:posOffset>3662433</wp:posOffset>
                </wp:positionH>
                <wp:positionV relativeFrom="paragraph">
                  <wp:posOffset>-7042</wp:posOffset>
                </wp:positionV>
                <wp:extent cx="6852032" cy="2505694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32" cy="2505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21F" w:rsidRDefault="000576E1" w:rsidP="00AA4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A421F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ХІ Всеукраїнська науково-технічна виставка-конкурс молодіжних інноваційних </w:t>
                            </w:r>
                            <w:proofErr w:type="spellStart"/>
                            <w:r w:rsidR="00AA421F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проєктів</w:t>
                            </w:r>
                            <w:proofErr w:type="spellEnd"/>
                            <w:r w:rsidR="00AA421F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«Майбутнє України» </w:t>
                            </w:r>
                            <w:r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вкотре підтвердил</w:t>
                            </w:r>
                            <w:r w:rsidR="00AA421F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а, що </w:t>
                            </w:r>
                            <w:r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вихованці </w:t>
                            </w:r>
                            <w:r w:rsidRPr="000523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Кобилецько-Полянської ЗОШ І-ІІІ ступенів</w:t>
                            </w:r>
                            <w:r w:rsidR="00AA42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A421F" w:rsidRPr="00AA421F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є творчими та обдарованими</w:t>
                            </w:r>
                            <w:r w:rsidRPr="00AA421F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</w:t>
                            </w:r>
                            <w:r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0576E1" w:rsidRPr="00052393" w:rsidRDefault="00AA421F" w:rsidP="00AA42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      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Так, учні 11 класу 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Куцин Натан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 w:rsidR="000576E1" w:rsidRPr="000523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Матчук</w:t>
                            </w:r>
                            <w:proofErr w:type="spellEnd"/>
                            <w:r w:rsidR="000576E1" w:rsidRPr="000523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Іван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стали призерами в номінації</w:t>
                            </w:r>
                            <w:r w:rsidR="002B67A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«Машинобудування» 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та нагороджені  дипломом </w:t>
                            </w:r>
                            <w:r w:rsidR="002B67A6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ІІ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ступеня. А учениця 8-Б класу 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Колач Наталія</w:t>
                            </w:r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проявила неабиякі здібності у «Робототехніці та </w:t>
                            </w:r>
                            <w:proofErr w:type="spellStart"/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робототехнічних</w:t>
                            </w:r>
                            <w:proofErr w:type="spellEnd"/>
                            <w:r w:rsidR="000576E1" w:rsidRPr="00052393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системах» за що і посіла гідне ІІ місце у цьому ж конкурсі.</w:t>
                            </w:r>
                          </w:p>
                          <w:p w:rsidR="000576E1" w:rsidRDefault="0005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88.4pt;margin-top:-.55pt;width:539.55pt;height:1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" filled="f" stroked="f" strokeweight=".5pt">
                <v:textbox>
                  <w:txbxContent>
                    <w:p w:rsidR="00AA421F" w:rsidRDefault="000576E1" w:rsidP="00AA4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AA421F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ХІ Всеукраїнська науково-технічна виставка-конкурс молодіжних інноваційних </w:t>
                      </w:r>
                      <w:proofErr w:type="spellStart"/>
                      <w:r w:rsidR="00AA421F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проєктів</w:t>
                      </w:r>
                      <w:proofErr w:type="spellEnd"/>
                      <w:r w:rsidR="00AA421F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«Майбутнє України» </w:t>
                      </w:r>
                      <w:r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вкотре підтвердил</w:t>
                      </w:r>
                      <w:r w:rsidR="00AA421F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а, що </w:t>
                      </w:r>
                      <w:r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вихованці </w:t>
                      </w:r>
                      <w:r w:rsidRPr="0005239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Кобилецько-Полянської ЗОШ І-ІІІ ступенів</w:t>
                      </w:r>
                      <w:r w:rsidR="00AA421F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AA421F" w:rsidRPr="00AA421F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є творчими та обдарованими</w:t>
                      </w:r>
                      <w:r w:rsidRPr="00AA421F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</w:t>
                      </w:r>
                      <w:r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</w:p>
                    <w:p w:rsidR="000576E1" w:rsidRPr="00052393" w:rsidRDefault="00AA421F" w:rsidP="00AA42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      </w:t>
                      </w:r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Так, учні 11 класу </w:t>
                      </w:r>
                      <w:r w:rsidR="000576E1" w:rsidRPr="0005239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Куцин Натан</w:t>
                      </w:r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та </w:t>
                      </w:r>
                      <w:proofErr w:type="spellStart"/>
                      <w:r w:rsidR="000576E1" w:rsidRPr="0005239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Матчук</w:t>
                      </w:r>
                      <w:proofErr w:type="spellEnd"/>
                      <w:r w:rsidR="000576E1" w:rsidRPr="0005239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 Іван</w:t>
                      </w:r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стали призерами в номінації</w:t>
                      </w:r>
                      <w:r w:rsidR="002B67A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«Машинобудування» </w:t>
                      </w:r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та нагороджені  дипломом </w:t>
                      </w:r>
                      <w:r w:rsidR="002B67A6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ІІ</w:t>
                      </w:r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ступеня. А учениця 8-Б класу </w:t>
                      </w:r>
                      <w:r w:rsidR="000576E1" w:rsidRPr="00052393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Колач Наталія</w:t>
                      </w:r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проявила неабиякі здібності у «Робототехніці та </w:t>
                      </w:r>
                      <w:proofErr w:type="spellStart"/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робототехнічних</w:t>
                      </w:r>
                      <w:proofErr w:type="spellEnd"/>
                      <w:r w:rsidR="000576E1" w:rsidRPr="00052393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системах» за що і посіла гідне ІІ місце у цьому ж конкурсі.</w:t>
                      </w:r>
                    </w:p>
                    <w:p w:rsidR="000576E1" w:rsidRDefault="000576E1"/>
                  </w:txbxContent>
                </v:textbox>
              </v:shape>
            </w:pict>
          </mc:Fallback>
        </mc:AlternateContent>
      </w:r>
      <w:r w:rsidR="000576E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53555" wp14:editId="6B7BF4A3">
                <wp:simplePos x="0" y="0"/>
                <wp:positionH relativeFrom="column">
                  <wp:posOffset>3820160</wp:posOffset>
                </wp:positionH>
                <wp:positionV relativeFrom="paragraph">
                  <wp:posOffset>3199765</wp:posOffset>
                </wp:positionV>
                <wp:extent cx="3503295" cy="4278630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427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E1" w:rsidRDefault="000576E1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66080D43" wp14:editId="5DF1BC33">
                                  <wp:extent cx="3372593" cy="444651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fcab01010513a97619db2d64127b50de-V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508" cy="4447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00.8pt;margin-top:251.95pt;width:275.85pt;height:3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" filled="f" stroked="f" strokeweight=".5pt">
                <v:textbox>
                  <w:txbxContent>
                    <w:p w:rsidR="000576E1" w:rsidRDefault="000576E1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66080D43" wp14:editId="5DF1BC33">
                            <wp:extent cx="3372593" cy="444651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fcab01010513a97619db2d64127b50de-V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508" cy="4447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6E1">
        <w:rPr>
          <w:noProof/>
          <w:lang w:eastAsia="uk-UA"/>
        </w:rPr>
        <w:drawing>
          <wp:inline distT="0" distB="0" distL="0" distR="0" wp14:anchorId="018901F0" wp14:editId="5E9FEFF8">
            <wp:extent cx="4428781" cy="7425369"/>
            <wp:effectExtent l="0" t="0" r="0" b="4445"/>
            <wp:docPr id="1" name="Рисунок 1" descr="http://man.gov.ua/upload/activities/Majbutnie/Maibutnie_Ukra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.gov.ua/upload/activities/Majbutnie/Maibutnie_Ukrai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 r="50688"/>
                    <a:stretch/>
                  </pic:blipFill>
                  <pic:spPr bwMode="auto">
                    <a:xfrm>
                      <a:off x="0" y="0"/>
                      <a:ext cx="4431511" cy="74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2E4" w:rsidSect="000576E1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F6"/>
    <w:rsid w:val="00052393"/>
    <w:rsid w:val="000576E1"/>
    <w:rsid w:val="002B67A6"/>
    <w:rsid w:val="008702E4"/>
    <w:rsid w:val="00AA421F"/>
    <w:rsid w:val="00B409F6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286-9EE9-4169-B64E-30EF9030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Коб.Полянська ЗОШ</cp:lastModifiedBy>
  <cp:revision>4</cp:revision>
  <dcterms:created xsi:type="dcterms:W3CDTF">2020-12-21T08:56:00Z</dcterms:created>
  <dcterms:modified xsi:type="dcterms:W3CDTF">2020-12-23T12:25:00Z</dcterms:modified>
</cp:coreProperties>
</file>