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7474E" w:rsidRDefault="00E7474E" w:rsidP="00005EFE">
      <w:pPr>
        <w:pStyle w:val="1"/>
        <w:jc w:val="center"/>
      </w:pPr>
      <w:r>
        <w:t>ПРОВЕДЕНІ ЗАХОДИ</w:t>
      </w:r>
    </w:p>
    <w:p w:rsidR="00C25F1E" w:rsidRDefault="002B73A3" w:rsidP="002B73A3">
      <w:pPr>
        <w:pStyle w:val="a5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                                           ПО ВШАНУВАННЮ</w:t>
      </w:r>
      <w:r w:rsidR="00E7474E">
        <w:rPr>
          <w:b/>
          <w:bCs/>
          <w:color w:val="000000"/>
          <w:sz w:val="28"/>
          <w:szCs w:val="28"/>
        </w:rPr>
        <w:t xml:space="preserve"> РІЧНИЦІ</w:t>
      </w:r>
    </w:p>
    <w:p w:rsidR="00C25F1E" w:rsidRDefault="00E7474E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БОЙОВИХ ДІЙ ПРИ ДЕБАЛЬЦЕВО</w:t>
      </w:r>
    </w:p>
    <w:p w:rsidR="00E7474E" w:rsidRDefault="00E7474E" w:rsidP="00E7474E">
      <w:pPr>
        <w:pStyle w:val="a5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C2E81" w:rsidRPr="00D72F1E" w:rsidRDefault="005C2E81" w:rsidP="00AC63C1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bCs/>
          <w:color w:val="000000"/>
          <w:sz w:val="32"/>
          <w:szCs w:val="32"/>
        </w:rPr>
      </w:pPr>
      <w:r w:rsidRPr="00D72F1E">
        <w:rPr>
          <w:rFonts w:ascii="Comic Sans MS" w:hAnsi="Comic Sans MS"/>
          <w:b/>
          <w:bCs/>
          <w:color w:val="000000"/>
          <w:sz w:val="32"/>
          <w:szCs w:val="32"/>
        </w:rPr>
        <w:t>Коротка  історична довідка</w:t>
      </w:r>
    </w:p>
    <w:p w:rsidR="00E7474E" w:rsidRDefault="009E14A8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12700</wp:posOffset>
                </wp:positionV>
                <wp:extent cx="3025140" cy="2887980"/>
                <wp:effectExtent l="57150" t="114300" r="118110" b="83820"/>
                <wp:wrapNone/>
                <wp:docPr id="5" name="Вертикальный свито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140" cy="2887980"/>
                        </a:xfrm>
                        <a:prstGeom prst="verticalScroll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14A8" w:rsidRPr="006156B1" w:rsidRDefault="009E14A8" w:rsidP="00D72F1E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2F1E">
                              <w:rPr>
                                <w:rFonts w:ascii="Segoe Script" w:hAnsi="Segoe Script"/>
                                <w:sz w:val="28"/>
                                <w:szCs w:val="28"/>
                              </w:rPr>
                              <w:t xml:space="preserve">17-18 лютого назавжди увійдуть в історію України як </w:t>
                            </w:r>
                            <w:r w:rsidRPr="006156B1">
                              <w:rPr>
                                <w:rFonts w:ascii="Segoe Script" w:hAnsi="Segoe Script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ДНІ ПАМ’ЯТІ ПОЛЕГЛИХ В БОЯХ ЗА УКРАЇНСЬКЕ МІСТО ДЕБАЛЬЦЕВЕ...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" o:spid="_x0000_s1026" type="#_x0000_t97" style="position:absolute;left:0;text-align:left;margin-left:-48.45pt;margin-top:1pt;width:238.2pt;height:2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" fillcolor="#5a5a5a [2109]" stroked="f">
                <v:shadow on="t" color="black" opacity="26214f" origin="-.5,.5" offset=".74836mm,-.74836mm"/>
                <v:textbox>
                  <w:txbxContent>
                    <w:p w:rsidR="009E14A8" w:rsidRPr="006156B1" w:rsidRDefault="009E14A8" w:rsidP="00D72F1E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72F1E">
                        <w:rPr>
                          <w:rFonts w:ascii="Segoe Script" w:hAnsi="Segoe Script"/>
                          <w:sz w:val="28"/>
                          <w:szCs w:val="28"/>
                        </w:rPr>
                        <w:t xml:space="preserve">17-18 лютого назавжди увійдуть в історію України як </w:t>
                      </w:r>
                      <w:r w:rsidRPr="006156B1">
                        <w:rPr>
                          <w:rFonts w:ascii="Segoe Script" w:hAnsi="Segoe Script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ДНІ ПАМ’ЯТІ ПОЛЕГЛИХ В БОЯХ ЗА УКРАЇНСЬКЕ МІСТО ДЕБАЛЬЦЕВЕ... </w:t>
                      </w:r>
                    </w:p>
                  </w:txbxContent>
                </v:textbox>
              </v:shape>
            </w:pict>
          </mc:Fallback>
        </mc:AlternateContent>
      </w:r>
    </w:p>
    <w:p w:rsidR="00E7474E" w:rsidRDefault="00D72F1E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E14A8">
        <w:rPr>
          <w:rFonts w:ascii="Comic Sans MS" w:hAnsi="Comic Sans MS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200B5AB" wp14:editId="604640CE">
            <wp:simplePos x="0" y="0"/>
            <wp:positionH relativeFrom="margin">
              <wp:posOffset>2167890</wp:posOffset>
            </wp:positionH>
            <wp:positionV relativeFrom="margin">
              <wp:posOffset>1345565</wp:posOffset>
            </wp:positionV>
            <wp:extent cx="4305935" cy="2423160"/>
            <wp:effectExtent l="0" t="0" r="0" b="0"/>
            <wp:wrapSquare wrapText="bothSides"/>
            <wp:docPr id="4" name="Рисунок 4" descr="https://rada.info/upload/users_files/04330021/d69a1fb751595fa26181169425ae0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ada.info/upload/users_files/04330021/d69a1fb751595fa26181169425ae0fa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935" cy="2423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7474E" w:rsidRDefault="00E7474E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74E" w:rsidRDefault="00E7474E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C2E81" w:rsidRDefault="005C2E81" w:rsidP="00AC63C1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7474E" w:rsidRPr="00E7474E" w:rsidRDefault="00E7474E" w:rsidP="00E7474E">
      <w:pPr>
        <w:pStyle w:val="a5"/>
        <w:spacing w:after="0"/>
        <w:ind w:hanging="709"/>
        <w:rPr>
          <w:b/>
          <w:bCs/>
          <w:color w:val="000000"/>
          <w:sz w:val="28"/>
          <w:szCs w:val="28"/>
        </w:rPr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6156B1" w:rsidP="00AC63C1">
      <w:pPr>
        <w:pStyle w:val="a5"/>
        <w:spacing w:before="0" w:beforeAutospacing="0" w:after="0" w:afterAutospacing="0"/>
        <w:jc w:val="center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553348" wp14:editId="059D3F4E">
                <wp:simplePos x="0" y="0"/>
                <wp:positionH relativeFrom="column">
                  <wp:posOffset>-379095</wp:posOffset>
                </wp:positionH>
                <wp:positionV relativeFrom="paragraph">
                  <wp:posOffset>124460</wp:posOffset>
                </wp:positionV>
                <wp:extent cx="7063740" cy="6408420"/>
                <wp:effectExtent l="76200" t="38100" r="99060" b="106680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6408420"/>
                        </a:xfrm>
                        <a:prstGeom prst="horizontalScroll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Бої за </w:t>
                            </w:r>
                            <w:proofErr w:type="spellStart"/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Дебальцівський</w:t>
                            </w:r>
                            <w:proofErr w:type="spellEnd"/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плацдарм - одне з найбільших військових операцій на Донбасі. З усіх боків у ньому взяли участь тисячі бійців (ЗСУ, СБУ, МВС – міліції), сотні одиниць техніки й артилерії.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      Найгостріша фаза тривала майже місяць - з 25 січня до 18 лютого 2015 року  й включала в себе як масовані артилерійські обстріли, так і перестрілки на малих відстанях зі стрілецької зброї, вуличні й танкові бої. 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На початку лютого 2015</w:t>
                            </w:r>
                            <w:r w:rsidR="00005EFE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р. у районі </w:t>
                            </w:r>
                            <w:proofErr w:type="spellStart"/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Дебальцівського</w:t>
                            </w:r>
                            <w:proofErr w:type="spellEnd"/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виступу було зосереджено 4,7 тис. українських військових та 500 бійців МВС- міліції, Нацгвардії та СБУ.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      Їм протисто</w:t>
                            </w:r>
                            <w:r w:rsidR="00005EFE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яло близько 19 тис. окупантів. </w:t>
                            </w: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Противник мав перевагу по всіх зразках важкого озброєння, зокрема по танках - у три рази, по артилерії - фактично в чотири рази.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              З 24 січня по 19 лютого 2015 року в боях за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українське місто Дебальцеве під час російсько – української війни, за даними Книги Пам’яті полеглих за Україну, загинуло </w:t>
                            </w:r>
                            <w:r w:rsidRPr="006156B1">
                              <w:rPr>
                                <w:rFonts w:ascii="Comic Sans MS" w:hAnsi="Comic Sans MS"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266 наших воїнів </w:t>
                            </w: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>з 41-го військового підрозділу ЗСУ, міліції (МВС) та СБУ.</w:t>
                            </w:r>
                          </w:p>
                          <w:p w:rsidR="006156B1" w:rsidRPr="006156B1" w:rsidRDefault="006156B1" w:rsidP="006156B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</w:pPr>
                            <w:r w:rsidRPr="006156B1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156B1" w:rsidRPr="006156B1" w:rsidRDefault="006156B1" w:rsidP="006156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56B1" w:rsidRPr="006156B1" w:rsidRDefault="006156B1" w:rsidP="006156B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6156B1" w:rsidRDefault="006156B1" w:rsidP="00615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27" type="#_x0000_t98" style="position:absolute;left:0;text-align:left;margin-left:-29.85pt;margin-top:9.8pt;width:556.2pt;height:50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" fillcolor="#404040 [2429]" stroked="f">
                <v:shadow on="t" color="black" opacity="22937f" origin=",.5" offset="0,.63889mm"/>
                <v:textbox>
                  <w:txbxContent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Бої за </w:t>
                      </w:r>
                      <w:proofErr w:type="spellStart"/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Дебальцівський</w:t>
                      </w:r>
                      <w:proofErr w:type="spellEnd"/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плацдарм - одне з найбільших військових операцій на Донбасі. З усіх боків у ньому взяли участь тисячі бійців (ЗСУ, СБУ, МВС – міліції), сотні одиниць техніки й артилерії.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      Найгостріша фаза тривала майже місяць - з 25 січня до 18 лютого 2015 року  й включала в себе як масовані артилерійські обстріли, так і перестрілки на малих відстанях зі стрілецької зброї, вуличні й танкові бої. 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      </w:t>
                      </w: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На початку лютого 2015</w:t>
                      </w:r>
                      <w:r w:rsidR="00005EFE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р. у районі </w:t>
                      </w:r>
                      <w:proofErr w:type="spellStart"/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Дебальцівського</w:t>
                      </w:r>
                      <w:proofErr w:type="spellEnd"/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виступу було зосереджено 4,7 тис. українських військових та 500 бійців МВС- міліції, Нацгвардії та СБУ.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      Їм протисто</w:t>
                      </w:r>
                      <w:r w:rsidR="00005EFE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яло близько 19 тис. окупантів. </w:t>
                      </w: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Противник мав перевагу по всіх зразках важкого озброєння, зокрема по танках - у три рази, по артилерії - фактично в чотири рази.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              З 24 січня по 19 лютого 2015 року в боях за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українське місто Дебальцеве під час російсько – української війни, за даними Книги Пам’яті полеглих за Україну, загинуло </w:t>
                      </w:r>
                      <w:r w:rsidRPr="006156B1">
                        <w:rPr>
                          <w:rFonts w:ascii="Comic Sans MS" w:hAnsi="Comic Sans MS"/>
                          <w:i/>
                          <w:color w:val="FF0000"/>
                          <w:sz w:val="28"/>
                          <w:szCs w:val="28"/>
                        </w:rPr>
                        <w:t xml:space="preserve">266 наших воїнів </w:t>
                      </w: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>з 41-го військового підрозділу ЗСУ, міліції (МВС) та СБУ.</w:t>
                      </w:r>
                    </w:p>
                    <w:p w:rsidR="006156B1" w:rsidRPr="006156B1" w:rsidRDefault="006156B1" w:rsidP="006156B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</w:pPr>
                      <w:r w:rsidRPr="006156B1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6156B1" w:rsidRPr="006156B1" w:rsidRDefault="006156B1" w:rsidP="006156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56B1" w:rsidRPr="006156B1" w:rsidRDefault="006156B1" w:rsidP="006156B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6156B1" w:rsidRDefault="006156B1" w:rsidP="006156B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 w:rsidP="00AC63C1">
      <w:pPr>
        <w:pStyle w:val="a5"/>
        <w:spacing w:before="0" w:beforeAutospacing="0" w:after="0" w:afterAutospacing="0"/>
        <w:jc w:val="center"/>
      </w:pPr>
    </w:p>
    <w:p w:rsidR="00E7474E" w:rsidRDefault="00E7474E"/>
    <w:p w:rsidR="009E14A8" w:rsidRDefault="009E14A8"/>
    <w:p w:rsidR="009E14A8" w:rsidRDefault="009E14A8"/>
    <w:p w:rsidR="009E14A8" w:rsidRDefault="009E14A8"/>
    <w:p w:rsidR="009E14A8" w:rsidRDefault="009E14A8"/>
    <w:p w:rsidR="009E14A8" w:rsidRDefault="009E14A8"/>
    <w:p w:rsidR="009E14A8" w:rsidRDefault="009E14A8"/>
    <w:p w:rsidR="009E14A8" w:rsidRDefault="009E14A8"/>
    <w:p w:rsidR="009E14A8" w:rsidRDefault="009E14A8"/>
    <w:p w:rsidR="009E14A8" w:rsidRDefault="009E14A8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1"/>
        <w:gridCol w:w="6097"/>
        <w:gridCol w:w="930"/>
        <w:gridCol w:w="2591"/>
      </w:tblGrid>
      <w:tr w:rsidR="00E7474E" w:rsidRPr="002B73A3" w:rsidTr="00005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vAlign w:val="center"/>
          </w:tcPr>
          <w:p w:rsidR="00E7474E" w:rsidRPr="002B73A3" w:rsidRDefault="00E7474E" w:rsidP="00005EFE">
            <w:pPr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6110" w:type="dxa"/>
            <w:vAlign w:val="center"/>
          </w:tcPr>
          <w:p w:rsidR="00E7474E" w:rsidRPr="002B73A3" w:rsidRDefault="00E7474E" w:rsidP="00005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Назва заходу та форма його проведення</w:t>
            </w:r>
          </w:p>
        </w:tc>
        <w:tc>
          <w:tcPr>
            <w:tcW w:w="914" w:type="dxa"/>
            <w:vAlign w:val="center"/>
          </w:tcPr>
          <w:p w:rsidR="00E7474E" w:rsidRPr="002B73A3" w:rsidRDefault="00E7474E" w:rsidP="00005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Клас</w:t>
            </w:r>
          </w:p>
        </w:tc>
        <w:tc>
          <w:tcPr>
            <w:tcW w:w="2594" w:type="dxa"/>
            <w:vAlign w:val="center"/>
          </w:tcPr>
          <w:p w:rsidR="00E7474E" w:rsidRPr="002B73A3" w:rsidRDefault="00E7474E" w:rsidP="00005E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Класний керівник</w:t>
            </w:r>
          </w:p>
        </w:tc>
      </w:tr>
      <w:tr w:rsidR="00E7474E" w:rsidRPr="002B73A3" w:rsidTr="0098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005EF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Перегляд відеофільму «Битва під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Дебальцевим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E7474E" w:rsidRPr="002B73A3">
              <w:rPr>
                <w:rFonts w:ascii="Times New Roman" w:hAnsi="Times New Roman" w:cs="Times New Roman"/>
                <w:sz w:val="32"/>
                <w:szCs w:val="32"/>
              </w:rPr>
              <w:t>одна зі сторінок 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сторії, яку написали наші герої»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5-А</w:t>
            </w:r>
            <w:r w:rsidR="002F5F4B"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2F5F4B" w:rsidRPr="002B73A3" w:rsidRDefault="002F5F4B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9-Б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Кушнірюк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А.В.</w:t>
            </w:r>
            <w:r w:rsidR="002F5F4B" w:rsidRPr="002B73A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F5F4B" w:rsidRPr="002B73A3" w:rsidRDefault="002F5F4B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Ворохта М.В.</w:t>
            </w:r>
          </w:p>
        </w:tc>
      </w:tr>
      <w:tr w:rsidR="00E7474E" w:rsidRPr="002B73A3" w:rsidTr="009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Перегляд відеофільму «Герої сучасної війни. Спогади про Дебальцеве»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6-А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Кіснер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Д.В.</w:t>
            </w:r>
          </w:p>
        </w:tc>
      </w:tr>
      <w:tr w:rsidR="00E7474E" w:rsidRPr="002B73A3" w:rsidTr="0098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2F5F4B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r w:rsidR="00E7474E" w:rsidRPr="002B73A3">
              <w:rPr>
                <w:rFonts w:ascii="Times New Roman" w:hAnsi="Times New Roman" w:cs="Times New Roman"/>
                <w:sz w:val="32"/>
                <w:szCs w:val="32"/>
              </w:rPr>
              <w:t>есіда</w:t>
            </w: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 «Хоробрі серця-</w:t>
            </w: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Дебальцева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6-Б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Тафійчук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В.Ю.</w:t>
            </w:r>
          </w:p>
        </w:tc>
      </w:tr>
      <w:tr w:rsidR="00E7474E" w:rsidRPr="002B73A3" w:rsidTr="009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2F5F4B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Перегляд фільму «Герої </w:t>
            </w: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Дебальцевого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7-А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Колач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Н.І.</w:t>
            </w:r>
          </w:p>
        </w:tc>
      </w:tr>
      <w:tr w:rsidR="00E7474E" w:rsidRPr="002B73A3" w:rsidTr="0098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2F5F4B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Перегляд відео «Бої за Дебальцеве»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7-Б</w:t>
            </w:r>
            <w:r w:rsidR="002F5F4B" w:rsidRPr="002B73A3">
              <w:rPr>
                <w:rFonts w:ascii="Times New Roman" w:hAnsi="Times New Roman" w:cs="Times New Roman"/>
                <w:sz w:val="32"/>
                <w:szCs w:val="32"/>
              </w:rPr>
              <w:t>, 10-Б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Кілічук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  <w:r w:rsidR="002F5F4B" w:rsidRPr="002B73A3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2F5F4B" w:rsidRPr="002B73A3" w:rsidRDefault="002F5F4B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Зеленчук Н.Д.</w:t>
            </w:r>
          </w:p>
        </w:tc>
      </w:tr>
      <w:tr w:rsidR="00E7474E" w:rsidRPr="002B73A3" w:rsidTr="009860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Онлайн</w:t>
            </w:r>
            <w:r w:rsidR="00005EFE">
              <w:rPr>
                <w:rFonts w:ascii="Times New Roman" w:hAnsi="Times New Roman" w:cs="Times New Roman"/>
                <w:sz w:val="32"/>
                <w:szCs w:val="32"/>
              </w:rPr>
              <w:t>-бесіда «У їхніх серцях жила Україна»</w:t>
            </w:r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8-А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Вайс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В.Ст</w:t>
            </w:r>
            <w:proofErr w:type="spellEnd"/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E7474E" w:rsidRPr="002B73A3" w:rsidTr="0098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</w:tcPr>
          <w:p w:rsidR="00E7474E" w:rsidRPr="002B73A3" w:rsidRDefault="00E7474E" w:rsidP="00837CB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110" w:type="dxa"/>
          </w:tcPr>
          <w:p w:rsidR="00E7474E" w:rsidRPr="002B73A3" w:rsidRDefault="00005EF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Перегляд відео «Битва за Дебальцеве»</w:t>
            </w:r>
            <w:bookmarkStart w:id="0" w:name="_GoBack"/>
            <w:bookmarkEnd w:id="0"/>
          </w:p>
        </w:tc>
        <w:tc>
          <w:tcPr>
            <w:tcW w:w="91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2594" w:type="dxa"/>
          </w:tcPr>
          <w:p w:rsidR="00E7474E" w:rsidRPr="002B73A3" w:rsidRDefault="00E7474E" w:rsidP="00837C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32"/>
              </w:rPr>
            </w:pPr>
            <w:r w:rsidRPr="002B73A3">
              <w:rPr>
                <w:rFonts w:ascii="Times New Roman" w:hAnsi="Times New Roman" w:cs="Times New Roman"/>
                <w:sz w:val="32"/>
                <w:szCs w:val="32"/>
              </w:rPr>
              <w:t>Ясінчак М.В.</w:t>
            </w:r>
          </w:p>
        </w:tc>
      </w:tr>
    </w:tbl>
    <w:p w:rsidR="00E7474E" w:rsidRDefault="00E7474E"/>
    <w:p w:rsidR="00E7474E" w:rsidRDefault="00E7474E"/>
    <w:sectPr w:rsidR="00E7474E" w:rsidSect="00E7474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544B"/>
    <w:multiLevelType w:val="hybridMultilevel"/>
    <w:tmpl w:val="26ACE00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D30"/>
    <w:rsid w:val="00005EFE"/>
    <w:rsid w:val="002B73A3"/>
    <w:rsid w:val="002F5F4B"/>
    <w:rsid w:val="005C2E81"/>
    <w:rsid w:val="006156B1"/>
    <w:rsid w:val="00626BC8"/>
    <w:rsid w:val="006F1D30"/>
    <w:rsid w:val="008B46C5"/>
    <w:rsid w:val="00986078"/>
    <w:rsid w:val="009E14A8"/>
    <w:rsid w:val="00AC63C1"/>
    <w:rsid w:val="00BB4EEF"/>
    <w:rsid w:val="00C25F1E"/>
    <w:rsid w:val="00D72F1E"/>
    <w:rsid w:val="00E7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B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2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6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4E"/>
    <w:rPr>
      <w:rFonts w:ascii="Tahoma" w:hAnsi="Tahoma" w:cs="Tahoma"/>
      <w:sz w:val="16"/>
      <w:szCs w:val="16"/>
    </w:rPr>
  </w:style>
  <w:style w:type="table" w:styleId="a9">
    <w:name w:val="Light Grid"/>
    <w:basedOn w:val="a1"/>
    <w:uiPriority w:val="62"/>
    <w:rsid w:val="00986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0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5E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6BC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2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63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74E"/>
    <w:rPr>
      <w:rFonts w:ascii="Tahoma" w:hAnsi="Tahoma" w:cs="Tahoma"/>
      <w:sz w:val="16"/>
      <w:szCs w:val="16"/>
    </w:rPr>
  </w:style>
  <w:style w:type="table" w:styleId="a9">
    <w:name w:val="Light Grid"/>
    <w:basedOn w:val="a1"/>
    <w:uiPriority w:val="62"/>
    <w:rsid w:val="00986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005E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Пользователь Windows</cp:lastModifiedBy>
  <cp:revision>10</cp:revision>
  <dcterms:created xsi:type="dcterms:W3CDTF">2021-02-11T12:47:00Z</dcterms:created>
  <dcterms:modified xsi:type="dcterms:W3CDTF">2021-02-16T20:21:00Z</dcterms:modified>
</cp:coreProperties>
</file>