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D97" w:rsidRDefault="009C3D97" w:rsidP="009C3D97">
      <w:pPr>
        <w:ind w:left="-1417" w:right="-850"/>
      </w:pPr>
      <w:r>
        <w:rPr>
          <w:noProof/>
          <w:lang w:eastAsia="uk-UA"/>
        </w:rPr>
        <w:drawing>
          <wp:inline distT="0" distB="0" distL="0" distR="0" wp14:anchorId="1DCCE3A2" wp14:editId="584575E6">
            <wp:extent cx="7543800" cy="10287000"/>
            <wp:effectExtent l="0" t="0" r="0" b="0"/>
            <wp:docPr id="1" name="Рисунок 1" descr="C:\Users\Коб.Полянська ЗОШ\Desktop\сайт\Рішення 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б.Полянська ЗОШ\Desktop\сайт\Рішення 1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73" cy="102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D97" w:rsidRDefault="009C3D97" w:rsidP="009C3D97">
      <w:pPr>
        <w:ind w:left="-1417" w:right="-850"/>
      </w:pPr>
      <w:r>
        <w:rPr>
          <w:noProof/>
          <w:lang w:eastAsia="uk-UA"/>
        </w:rPr>
        <w:lastRenderedPageBreak/>
        <w:drawing>
          <wp:inline distT="0" distB="0" distL="0" distR="0">
            <wp:extent cx="7551593" cy="10315575"/>
            <wp:effectExtent l="0" t="0" r="0" b="0"/>
            <wp:docPr id="2" name="Рисунок 2" descr="C:\Users\Коб.Полянська ЗОШ\Desktop\сайт\Рішення 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б.Полянська ЗОШ\Desktop\сайт\Рішення 2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94" cy="103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D97" w:rsidSect="009C3D97">
      <w:pgSz w:w="11906" w:h="16838"/>
      <w:pgMar w:top="284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C8"/>
    <w:rsid w:val="002F11C8"/>
    <w:rsid w:val="008E0B9D"/>
    <w:rsid w:val="009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Коб.Полянська ЗОШ</dc:creator>
  <cp:keywords/>
  <dc:description/>
  <cp:lastModifiedBy>Коб.Полянська ЗОШ</cp:lastModifiedBy>
  <cp:revision>3</cp:revision>
  <dcterms:created xsi:type="dcterms:W3CDTF">2021-02-26T11:16:00Z</dcterms:created>
  <dcterms:modified xsi:type="dcterms:W3CDTF">2021-02-26T11:18:00Z</dcterms:modified>
</cp:coreProperties>
</file>