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41E16081" w14:textId="77777777" w:rsidR="004507C0" w:rsidRPr="009663E9" w:rsidRDefault="004507C0" w:rsidP="004507C0">
      <w:pPr>
        <w:jc w:val="center"/>
        <w:rPr>
          <w:rFonts w:ascii="Times New Roman" w:hAnsi="Times New Roman" w:cs="Times New Roman"/>
          <w:b/>
          <w:sz w:val="44"/>
          <w:szCs w:val="28"/>
          <w:lang w:eastAsia="uk-UA"/>
        </w:rPr>
      </w:pPr>
      <w:r w:rsidRPr="009663E9">
        <w:rPr>
          <w:rFonts w:ascii="Times New Roman" w:hAnsi="Times New Roman" w:cs="Times New Roman"/>
          <w:b/>
          <w:sz w:val="44"/>
          <w:szCs w:val="28"/>
          <w:lang w:eastAsia="uk-UA"/>
        </w:rPr>
        <w:t>Заява Президії Федерації профспілок України</w:t>
      </w:r>
    </w:p>
    <w:p w14:paraId="7E400FAC" w14:textId="77777777" w:rsidR="004507C0" w:rsidRPr="009663E9" w:rsidRDefault="004507C0" w:rsidP="004507C0">
      <w:pPr>
        <w:jc w:val="center"/>
        <w:rPr>
          <w:rFonts w:ascii="Times New Roman" w:hAnsi="Times New Roman" w:cs="Times New Roman"/>
          <w:b/>
          <w:sz w:val="44"/>
          <w:szCs w:val="28"/>
          <w:lang w:eastAsia="uk-UA"/>
        </w:rPr>
      </w:pPr>
      <w:r w:rsidRPr="009663E9">
        <w:rPr>
          <w:rFonts w:ascii="Times New Roman" w:hAnsi="Times New Roman" w:cs="Times New Roman"/>
          <w:b/>
          <w:sz w:val="44"/>
          <w:szCs w:val="28"/>
          <w:lang w:eastAsia="uk-UA"/>
        </w:rPr>
        <w:t xml:space="preserve"> «Війні – ні, миру – так!»</w:t>
      </w:r>
    </w:p>
    <w:p w14:paraId="47EAC8BA" w14:textId="77777777" w:rsidR="009663E9" w:rsidRDefault="004507C0" w:rsidP="00966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61213">
        <w:rPr>
          <w:b/>
          <w:bCs/>
          <w:noProof/>
          <w:color w:val="478EC1"/>
          <w:sz w:val="24"/>
          <w:szCs w:val="24"/>
          <w:lang w:eastAsia="uk-UA"/>
        </w:rPr>
        <w:drawing>
          <wp:inline distT="0" distB="0" distL="0" distR="0" wp14:anchorId="45648362" wp14:editId="7E8C6A3A">
            <wp:extent cx="4602480" cy="1905000"/>
            <wp:effectExtent l="0" t="0" r="7620" b="0"/>
            <wp:docPr id="1" name="Рисунок 1" descr="https://pon.org.ua/uploads/posts/2022-01/thumbs/1643364169_5e023842ca66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n.org.ua/uploads/posts/2022-01/thumbs/1643364169_5e023842ca66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14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63F61" w14:textId="1523616A" w:rsidR="004507C0" w:rsidRPr="00161213" w:rsidRDefault="004507C0" w:rsidP="009663E9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121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Федерація профспілок України, яка представляє інтереси понад 4 млн</w:t>
      </w:r>
      <w:r w:rsidR="009663E9" w:rsidRPr="009663E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6121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працівників та студентів, глибоко стурбована ескалацією ситуації та зростанням напруги між Україною та Росією, викликаною невиправданим значним нарощуванням присутності російських військ у безпосередній близькості до кордонів України та тиском на нашу державу щодо її геополітичної орієнтації.</w:t>
      </w:r>
    </w:p>
    <w:p w14:paraId="56DA5CDB" w14:textId="77777777" w:rsidR="004507C0" w:rsidRPr="00161213" w:rsidRDefault="004507C0" w:rsidP="009F7D4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121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Українці мають право самі визначати своє майбутнє. </w:t>
      </w:r>
    </w:p>
    <w:p w14:paraId="122917B3" w14:textId="77777777" w:rsidR="004507C0" w:rsidRPr="00161213" w:rsidRDefault="004507C0" w:rsidP="009F7D4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1213">
        <w:rPr>
          <w:rFonts w:ascii="Times New Roman" w:hAnsi="Times New Roman" w:cs="Times New Roman"/>
          <w:sz w:val="28"/>
          <w:szCs w:val="28"/>
          <w:lang w:eastAsia="uk-UA"/>
        </w:rPr>
        <w:t>За оцінками експертів, європейський регіон наразі перебуває ближче до війни, ніж будь-коли за останні 30 років. Можливий масштабний збройний конфлікт зачепить не лише нашу країну.</w:t>
      </w:r>
    </w:p>
    <w:p w14:paraId="4D7EF535" w14:textId="77777777" w:rsidR="004507C0" w:rsidRPr="00161213" w:rsidRDefault="004507C0" w:rsidP="009F7D4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121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Військова агресія проти України призведе до значних людських жертв, матеріальних і фінансових втрат</w:t>
      </w:r>
      <w:r w:rsidRPr="00161213">
        <w:rPr>
          <w:rFonts w:ascii="Times New Roman" w:hAnsi="Times New Roman" w:cs="Times New Roman"/>
          <w:sz w:val="28"/>
          <w:szCs w:val="28"/>
          <w:lang w:eastAsia="uk-UA"/>
        </w:rPr>
        <w:t>. Від масштабного військового конфлікту постраждають і працівники – будуть знищені мільйони робочих місць, процвітатимуть злидні та руйнація, про права працівників і добробут людей можна буде забути.</w:t>
      </w:r>
    </w:p>
    <w:p w14:paraId="1A91E186" w14:textId="77777777" w:rsidR="004507C0" w:rsidRPr="00161213" w:rsidRDefault="004507C0" w:rsidP="009F7D4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1213">
        <w:rPr>
          <w:rFonts w:ascii="Times New Roman" w:hAnsi="Times New Roman" w:cs="Times New Roman"/>
          <w:sz w:val="28"/>
          <w:szCs w:val="28"/>
          <w:lang w:eastAsia="uk-UA"/>
        </w:rPr>
        <w:t>Саме тому </w:t>
      </w:r>
      <w:r w:rsidRPr="0016121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міжнародний профспілковий рух ще у травні 2014 року на 3-му Всесвітньому конгресі Міжнародної конфедерації профспілок</w:t>
      </w:r>
      <w:r w:rsidRPr="00161213">
        <w:rPr>
          <w:rFonts w:ascii="Times New Roman" w:hAnsi="Times New Roman" w:cs="Times New Roman"/>
          <w:sz w:val="28"/>
          <w:szCs w:val="28"/>
          <w:lang w:eastAsia="uk-UA"/>
        </w:rPr>
        <w:t>, що об’єднує 200 млн членів профспілок у 163 країнах світу, </w:t>
      </w:r>
      <w:r w:rsidRPr="0016121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закликав до деескалації напруги, поваги до територіальної цілісності України,</w:t>
      </w:r>
      <w:r w:rsidRPr="00161213">
        <w:rPr>
          <w:rFonts w:ascii="Times New Roman" w:hAnsi="Times New Roman" w:cs="Times New Roman"/>
          <w:sz w:val="28"/>
          <w:szCs w:val="28"/>
          <w:lang w:eastAsia="uk-UA"/>
        </w:rPr>
        <w:t> виведення російських військ з України, роззброєння незаконних груп та військових формувань. Усі ці вимоги залишаються надзвичайно актуальними.</w:t>
      </w:r>
    </w:p>
    <w:p w14:paraId="6985A167" w14:textId="77777777" w:rsidR="004507C0" w:rsidRPr="00161213" w:rsidRDefault="004507C0" w:rsidP="009F7D4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1213">
        <w:rPr>
          <w:rFonts w:ascii="Times New Roman" w:hAnsi="Times New Roman" w:cs="Times New Roman"/>
          <w:sz w:val="28"/>
          <w:szCs w:val="28"/>
          <w:lang w:eastAsia="uk-UA"/>
        </w:rPr>
        <w:t>Дві світових війни у ХХ столітті, локальні військові конфлікти у ХХІ столітті показали, що військову силу не можна використовувати як інструмент просування амбітної імперської політики. </w:t>
      </w:r>
      <w:r w:rsidRPr="0016121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Ми підтримуємо Звернення Верховної Ради України до Організації Об’єднаних Націй, Європейського </w:t>
      </w:r>
      <w:r w:rsidRPr="0016121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парламенту, урядів та парламентів іноземних держав та парламентських асамблей міжнародних організацій стосовно неприйнятності військового шантажу відносно України</w:t>
      </w:r>
      <w:r w:rsidRPr="00161213">
        <w:rPr>
          <w:rFonts w:ascii="Times New Roman" w:hAnsi="Times New Roman" w:cs="Times New Roman"/>
          <w:sz w:val="28"/>
          <w:szCs w:val="28"/>
          <w:lang w:eastAsia="uk-UA"/>
        </w:rPr>
        <w:t> з боку Російської Федерації, який вона здійснює з метою недопущення реалізації європейських та євроатлантичних прагнень України. </w:t>
      </w:r>
    </w:p>
    <w:p w14:paraId="468DD072" w14:textId="77777777" w:rsidR="004507C0" w:rsidRPr="00161213" w:rsidRDefault="004507C0" w:rsidP="009F7D4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6121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Вважаємо за необхідне вжити заходів для негайної деескалації ситуації навколо нашої країни.</w:t>
      </w:r>
      <w:r w:rsidRPr="00161213">
        <w:rPr>
          <w:rFonts w:ascii="Times New Roman" w:hAnsi="Times New Roman" w:cs="Times New Roman"/>
          <w:sz w:val="28"/>
          <w:szCs w:val="28"/>
          <w:lang w:eastAsia="uk-UA"/>
        </w:rPr>
        <w:t xml:space="preserve"> Кінцевою метою переговорів має бути відновлення територіальної цілісності України у міжнародно визнаних кордонах у рамках Статуту ООН, Гельсінського заключного </w:t>
      </w:r>
      <w:proofErr w:type="spellStart"/>
      <w:r w:rsidRPr="00161213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61213">
        <w:rPr>
          <w:rFonts w:ascii="Times New Roman" w:hAnsi="Times New Roman" w:cs="Times New Roman"/>
          <w:sz w:val="28"/>
          <w:szCs w:val="28"/>
          <w:lang w:eastAsia="uk-UA"/>
        </w:rPr>
        <w:t xml:space="preserve"> 1975 року, Паризької хартії 1990 року, Будапештського меморандуму 1994 року та Резолюції Генеральної Асамблеї ООН про територіальну цілісність України № 68/262, ухваленої 27 березня 2014 року. </w:t>
      </w:r>
    </w:p>
    <w:p w14:paraId="4982920F" w14:textId="77777777" w:rsidR="004507C0" w:rsidRPr="004507C0" w:rsidRDefault="004507C0" w:rsidP="009F7D4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507C0">
        <w:rPr>
          <w:rFonts w:ascii="Times New Roman" w:hAnsi="Times New Roman" w:cs="Times New Roman"/>
          <w:sz w:val="28"/>
          <w:szCs w:val="28"/>
          <w:lang w:eastAsia="uk-UA"/>
        </w:rPr>
        <w:t>Найціннішим є життя людей, і сьогодні міжнародні організації, влада, громадяни України мають зробити усе можливе, щоб не допустити війни, встановити мир у центрі європейського континенту і забезпечити сталий людський розвиток. </w:t>
      </w:r>
    </w:p>
    <w:p w14:paraId="312A31D3" w14:textId="19832AA7" w:rsidR="004507C0" w:rsidRPr="009663E9" w:rsidRDefault="004507C0" w:rsidP="009F7D4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 w:rsidRPr="009663E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Ми не можемо залишити війну у спадок майбутнім поколінням</w:t>
      </w:r>
      <w:r w:rsidR="009663E9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!</w:t>
      </w:r>
    </w:p>
    <w:p w14:paraId="3AC64677" w14:textId="77777777" w:rsidR="004507C0" w:rsidRPr="009663E9" w:rsidRDefault="004507C0" w:rsidP="009F7D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A22C3" w14:textId="77777777" w:rsidR="001B3372" w:rsidRPr="009663E9" w:rsidRDefault="001B3372" w:rsidP="009F7D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3372" w:rsidRPr="009663E9" w:rsidSect="009663E9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C0"/>
    <w:rsid w:val="001B3372"/>
    <w:rsid w:val="004507C0"/>
    <w:rsid w:val="009663E9"/>
    <w:rsid w:val="009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3870"/>
  <w15:docId w15:val="{13B184B7-163B-4DB0-86E1-82F0E90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pon.org.ua/uploads/posts/2022-01/1643364169_5e023842ca66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9C50-90C1-41E9-89D7-C31E9D94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Діана</dc:creator>
  <cp:lastModifiedBy>HP Hp</cp:lastModifiedBy>
  <cp:revision>2</cp:revision>
  <dcterms:created xsi:type="dcterms:W3CDTF">2022-02-21T14:30:00Z</dcterms:created>
  <dcterms:modified xsi:type="dcterms:W3CDTF">2022-02-21T14:30:00Z</dcterms:modified>
</cp:coreProperties>
</file>