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D2" w:rsidRPr="00DD2177" w:rsidRDefault="002867D2" w:rsidP="00286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uk-UA"/>
        </w:rPr>
        <w:t xml:space="preserve">                                                               </w:t>
      </w:r>
      <w:bookmarkStart w:id="0" w:name="_GoBack"/>
      <w:r w:rsidRPr="00DD217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ЗАТВЕРДЖЕНО</w:t>
      </w:r>
    </w:p>
    <w:p w:rsidR="002867D2" w:rsidRPr="00DD2177" w:rsidRDefault="002867D2" w:rsidP="00286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D217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наказом Кобилецько-</w:t>
      </w:r>
    </w:p>
    <w:p w:rsidR="002867D2" w:rsidRPr="00DD2177" w:rsidRDefault="002867D2" w:rsidP="00286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D217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Полянського  </w:t>
      </w:r>
      <w:r w:rsidRPr="00DD2177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ЗЗСО І-ІІІ ст.</w:t>
      </w:r>
    </w:p>
    <w:p w:rsidR="002867D2" w:rsidRPr="00DD2177" w:rsidRDefault="002867D2" w:rsidP="00286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D217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                                                                          від 16.09.2021 року № 116</w:t>
      </w:r>
    </w:p>
    <w:bookmarkEnd w:id="0"/>
    <w:p w:rsidR="00EA638E" w:rsidRDefault="00EA638E" w:rsidP="00FC5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131" w:rsidRPr="00FC5131" w:rsidRDefault="00FC5131" w:rsidP="0028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31">
        <w:rPr>
          <w:rFonts w:ascii="Times New Roman" w:hAnsi="Times New Roman" w:cs="Times New Roman"/>
          <w:b/>
          <w:sz w:val="28"/>
          <w:szCs w:val="28"/>
        </w:rPr>
        <w:t>План заходів</w:t>
      </w:r>
      <w:r w:rsidR="00AB75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5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BDD" w:rsidRDefault="00AB75F3" w:rsidP="0028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спрямованих на  запобігання</w:t>
      </w:r>
      <w:r w:rsidR="00FC5131" w:rsidRPr="00FC5131">
        <w:rPr>
          <w:rFonts w:ascii="Times New Roman" w:hAnsi="Times New Roman" w:cs="Times New Roman"/>
          <w:b/>
          <w:sz w:val="28"/>
          <w:szCs w:val="28"/>
        </w:rPr>
        <w:t xml:space="preserve"> та протидію булінгу</w:t>
      </w:r>
      <w:r>
        <w:rPr>
          <w:rFonts w:ascii="Times New Roman" w:hAnsi="Times New Roman" w:cs="Times New Roman"/>
          <w:b/>
          <w:sz w:val="28"/>
          <w:szCs w:val="28"/>
        </w:rPr>
        <w:t xml:space="preserve"> (цькуванню)</w:t>
      </w:r>
      <w:r w:rsidR="00FC5131" w:rsidRPr="00FC5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93" w:rsidRDefault="00FC5131" w:rsidP="0028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75F3">
        <w:rPr>
          <w:rFonts w:ascii="Times New Roman" w:hAnsi="Times New Roman" w:cs="Times New Roman"/>
          <w:b/>
          <w:sz w:val="28"/>
          <w:szCs w:val="28"/>
        </w:rPr>
        <w:t>закладі освіти</w:t>
      </w:r>
    </w:p>
    <w:p w:rsidR="002867D2" w:rsidRPr="00FC5131" w:rsidRDefault="002867D2" w:rsidP="0028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6379"/>
        <w:gridCol w:w="2363"/>
        <w:gridCol w:w="1606"/>
      </w:tblGrid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FC5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C51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з/п</w:t>
            </w:r>
          </w:p>
        </w:tc>
        <w:tc>
          <w:tcPr>
            <w:tcW w:w="6379" w:type="dxa"/>
            <w:hideMark/>
          </w:tcPr>
          <w:p w:rsidR="006D4E8E" w:rsidRPr="00FC5131" w:rsidRDefault="001C66FD" w:rsidP="00FC5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2363" w:type="dxa"/>
            <w:hideMark/>
          </w:tcPr>
          <w:p w:rsidR="006D4E8E" w:rsidRPr="00FC5131" w:rsidRDefault="001C66FD" w:rsidP="00FC5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606" w:type="dxa"/>
            <w:hideMark/>
          </w:tcPr>
          <w:p w:rsidR="006D4E8E" w:rsidRPr="00FC5131" w:rsidRDefault="001C66FD" w:rsidP="00FC5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Перевірка приміщень, території закладу з метою виявлення місць, які потенційно можуть бути небезпечними та сприятливими для вчинення булінгу.</w:t>
            </w:r>
          </w:p>
        </w:tc>
        <w:tc>
          <w:tcPr>
            <w:tcW w:w="2363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завгосп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Проведення класних батьківських зборів «Запобігання та протидія булінгу в учнівському середовищі».</w:t>
            </w:r>
          </w:p>
        </w:tc>
        <w:tc>
          <w:tcPr>
            <w:tcW w:w="2363" w:type="dxa"/>
            <w:hideMark/>
          </w:tcPr>
          <w:p w:rsidR="001C66FD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ласні керівники</w:t>
            </w:r>
          </w:p>
          <w:p w:rsidR="001C66FD" w:rsidRPr="00FC5131" w:rsidRDefault="001C66FD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1-11-их класів,</w:t>
            </w:r>
          </w:p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гідно з графіком проведення зборів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hideMark/>
          </w:tcPr>
          <w:p w:rsidR="00FC5131" w:rsidRDefault="001C66FD" w:rsidP="00FA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Інформування батьків про булінг</w:t>
            </w:r>
            <w:r w:rsidR="00FA6992"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та його види </w:t>
            </w:r>
          </w:p>
          <w:p w:rsidR="006D4E8E" w:rsidRPr="00FC5131" w:rsidRDefault="00FA6992" w:rsidP="00FA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сайт школи)</w:t>
            </w:r>
          </w:p>
        </w:tc>
        <w:tc>
          <w:tcPr>
            <w:tcW w:w="2363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  <w:r w:rsidR="00FA6992" w:rsidRPr="00FC5131">
              <w:rPr>
                <w:rFonts w:ascii="Times New Roman" w:hAnsi="Times New Roman" w:cs="Times New Roman"/>
                <w:sz w:val="28"/>
                <w:szCs w:val="28"/>
              </w:rPr>
              <w:t>, соціальний педагог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hideMark/>
          </w:tcPr>
          <w:p w:rsidR="006D4E8E" w:rsidRPr="00FC5131" w:rsidRDefault="001C66FD" w:rsidP="00FC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Нарада вч</w:t>
            </w:r>
            <w:r w:rsidR="00FA6992" w:rsidRPr="00FC5131">
              <w:rPr>
                <w:rFonts w:ascii="Times New Roman" w:hAnsi="Times New Roman" w:cs="Times New Roman"/>
                <w:sz w:val="28"/>
                <w:szCs w:val="28"/>
              </w:rPr>
              <w:t>ителів «Що потрібно знати про б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улінг». </w:t>
            </w:r>
          </w:p>
          <w:p w:rsidR="00FC5131" w:rsidRPr="00FC5131" w:rsidRDefault="00FC5131" w:rsidP="00FC5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hideMark/>
          </w:tcPr>
          <w:p w:rsidR="001C66FD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дміністрація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</w:tr>
      <w:tr w:rsidR="00FC5131" w:rsidRPr="00FC5131" w:rsidTr="007670B8">
        <w:tc>
          <w:tcPr>
            <w:tcW w:w="709" w:type="dxa"/>
          </w:tcPr>
          <w:p w:rsidR="00FC5131" w:rsidRPr="00FC5131" w:rsidRDefault="00FC5131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FC5131" w:rsidRPr="00FC5131" w:rsidRDefault="00FC5131" w:rsidP="00FC5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Методична оперативка класних керівників Робота класного керівника та соціально- психологічної служби школи щодо полегшення адаптації учнів  до нових життєвих обставин та попередження булінгу серед дітей</w:t>
            </w:r>
            <w:r w:rsidR="00F10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FC5131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5131" w:rsidRPr="00FC5131">
              <w:rPr>
                <w:rFonts w:ascii="Times New Roman" w:hAnsi="Times New Roman" w:cs="Times New Roman"/>
                <w:sz w:val="28"/>
                <w:szCs w:val="28"/>
              </w:rPr>
              <w:t>олова МО класних керівників</w:t>
            </w:r>
          </w:p>
        </w:tc>
        <w:tc>
          <w:tcPr>
            <w:tcW w:w="1606" w:type="dxa"/>
          </w:tcPr>
          <w:p w:rsidR="00FC5131" w:rsidRPr="00FC5131" w:rsidRDefault="00FC5131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FC5131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Засідання методичного об’єднання класних керівників «Профілактика булінгу як соціального явища в шкільному середовищі».</w:t>
            </w:r>
          </w:p>
        </w:tc>
        <w:tc>
          <w:tcPr>
            <w:tcW w:w="2363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5131" w:rsidRPr="00FC5131">
              <w:rPr>
                <w:rFonts w:ascii="Times New Roman" w:hAnsi="Times New Roman" w:cs="Times New Roman"/>
                <w:sz w:val="28"/>
                <w:szCs w:val="28"/>
              </w:rPr>
              <w:t>олова МО класних керівників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5131"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ерезень</w:t>
            </w:r>
          </w:p>
        </w:tc>
      </w:tr>
      <w:tr w:rsidR="00F10BDD" w:rsidRPr="00FC5131" w:rsidTr="007670B8">
        <w:tc>
          <w:tcPr>
            <w:tcW w:w="709" w:type="dxa"/>
          </w:tcPr>
          <w:p w:rsidR="00F10BDD" w:rsidRPr="00FC5131" w:rsidRDefault="00F10BDD" w:rsidP="002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10BDD" w:rsidRPr="00FC5131" w:rsidRDefault="00F10BDD" w:rsidP="002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Тематичні години психолога та соціального педагога з питань протидії булінгу, створення доброзичливого мікроклімату  в колективі, формування моральних цінностей («Профілактика насильства в учнівському середовищі», «Що таке булінг? Як себе захистити?», «Що таке агресія? Як навчитися нею керувати?», «Як правильно дружити», «Причини виникнення булінгу», «Конфлікт. Як його вирішувати» тощо).</w:t>
            </w:r>
          </w:p>
        </w:tc>
        <w:tc>
          <w:tcPr>
            <w:tcW w:w="2363" w:type="dxa"/>
          </w:tcPr>
          <w:p w:rsidR="00F10BDD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F10BD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F10BDD" w:rsidRPr="00FC5131">
              <w:rPr>
                <w:rFonts w:ascii="Times New Roman" w:hAnsi="Times New Roman" w:cs="Times New Roman"/>
                <w:sz w:val="28"/>
                <w:szCs w:val="28"/>
              </w:rPr>
              <w:t>оціальний педагог</w:t>
            </w:r>
          </w:p>
        </w:tc>
        <w:tc>
          <w:tcPr>
            <w:tcW w:w="1606" w:type="dxa"/>
          </w:tcPr>
          <w:p w:rsidR="00F10BDD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0BDD" w:rsidRPr="00FC5131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F10BD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годин класних 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керівників із питань попередження та запобігання булінгу, превентивного виховання, формування загальнолюдських моральних цінностей (тренінгових занять, тематичних квестів, психологічних ігор, дискусій, розмов по колу, «круглих столів», бесід, ситуативно-рольових ігор тощо).</w:t>
            </w:r>
          </w:p>
        </w:tc>
        <w:tc>
          <w:tcPr>
            <w:tcW w:w="2363" w:type="dxa"/>
            <w:hideMark/>
          </w:tcPr>
          <w:p w:rsidR="001C66FD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ласні керівники</w:t>
            </w:r>
          </w:p>
          <w:p w:rsidR="006D4E8E" w:rsidRPr="00FC5131" w:rsidRDefault="001C66FD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1-11-их класів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продовж 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року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F10BD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Психодіагностика здобувачів освіти (вибірково) на визначення схильності до агресивної поведінки</w:t>
            </w:r>
          </w:p>
        </w:tc>
        <w:tc>
          <w:tcPr>
            <w:tcW w:w="2363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Проведення тематичних бесід, відеолекцій, тренінгових занять щодо запобігання та протидії булінгу, формування моральних цінностей за участю громадських організацій та провідних спеціалістів.</w:t>
            </w:r>
          </w:p>
        </w:tc>
        <w:tc>
          <w:tcPr>
            <w:tcW w:w="2363" w:type="dxa"/>
            <w:hideMark/>
          </w:tcPr>
          <w:p w:rsidR="001C66FD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едагог-</w:t>
            </w:r>
            <w:r w:rsidR="00F10B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організатор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r w:rsidR="00F10BDD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</w:t>
            </w:r>
          </w:p>
          <w:p w:rsidR="006D4E8E" w:rsidRPr="00FC5131" w:rsidRDefault="001C66FD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1-11-их класів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Систематичне здійснення аналізу створення безпечного освітнього середовища для здобувачів освіти, навчальних ситуацій.</w:t>
            </w:r>
          </w:p>
        </w:tc>
        <w:tc>
          <w:tcPr>
            <w:tcW w:w="2363" w:type="dxa"/>
            <w:hideMark/>
          </w:tcPr>
          <w:p w:rsidR="001C66FD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дміністрація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6FD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66FD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асні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керівн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</w:p>
          <w:p w:rsidR="006D4E8E" w:rsidRPr="00FC5131" w:rsidRDefault="001C66FD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1-11-их класів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Перегляд та обговорення школярами тематичних відеофільмів</w:t>
            </w:r>
          </w:p>
        </w:tc>
        <w:tc>
          <w:tcPr>
            <w:tcW w:w="2363" w:type="dxa"/>
            <w:hideMark/>
          </w:tcPr>
          <w:p w:rsidR="001C66FD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ласні керівники</w:t>
            </w:r>
          </w:p>
          <w:p w:rsidR="006D4E8E" w:rsidRPr="00FC5131" w:rsidRDefault="001C66FD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1-11-их класів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Підготовка пам’яток для здо</w:t>
            </w:r>
            <w:r w:rsidR="00FC5131" w:rsidRPr="00FC5131">
              <w:rPr>
                <w:rFonts w:ascii="Times New Roman" w:hAnsi="Times New Roman" w:cs="Times New Roman"/>
                <w:sz w:val="28"/>
                <w:szCs w:val="28"/>
              </w:rPr>
              <w:t>бувачів освіти «Як протидіяти б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улінгу».</w:t>
            </w:r>
          </w:p>
        </w:tc>
        <w:tc>
          <w:tcPr>
            <w:tcW w:w="2363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FC5131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Виготовлення буклетів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«Все про кібербулінг».</w:t>
            </w:r>
          </w:p>
        </w:tc>
        <w:tc>
          <w:tcPr>
            <w:tcW w:w="2363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едагог-організатор</w:t>
            </w:r>
            <w:r w:rsidR="00FC5131" w:rsidRPr="00FC51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131" w:rsidRPr="00FC5131">
              <w:rPr>
                <w:rFonts w:ascii="Times New Roman" w:hAnsi="Times New Roman" w:cs="Times New Roman"/>
                <w:sz w:val="28"/>
                <w:szCs w:val="28"/>
              </w:rPr>
              <w:t>голова учнівського самоврядування «Лідер»</w:t>
            </w:r>
          </w:p>
        </w:tc>
        <w:tc>
          <w:tcPr>
            <w:tcW w:w="1606" w:type="dxa"/>
            <w:hideMark/>
          </w:tcPr>
          <w:p w:rsidR="006D4E8E" w:rsidRPr="00FC5131" w:rsidRDefault="007670B8" w:rsidP="0076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ютий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Підготовка проектів «Життя без насильства».</w:t>
            </w:r>
          </w:p>
        </w:tc>
        <w:tc>
          <w:tcPr>
            <w:tcW w:w="2363" w:type="dxa"/>
            <w:hideMark/>
          </w:tcPr>
          <w:p w:rsidR="001C66FD" w:rsidRPr="00FC5131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</w:t>
            </w:r>
          </w:p>
          <w:p w:rsidR="006D4E8E" w:rsidRPr="00FC5131" w:rsidRDefault="001C66FD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6-11-их класів</w:t>
            </w:r>
          </w:p>
        </w:tc>
        <w:tc>
          <w:tcPr>
            <w:tcW w:w="1606" w:type="dxa"/>
            <w:hideMark/>
          </w:tcPr>
          <w:p w:rsidR="006D4E8E" w:rsidRPr="00FC5131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ерезень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646C58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Підготовка методичних рекомендацій для класних керівників щодо проведення заходів із питань попередження булінгу.</w:t>
            </w:r>
          </w:p>
        </w:tc>
        <w:tc>
          <w:tcPr>
            <w:tcW w:w="2363" w:type="dxa"/>
            <w:hideMark/>
          </w:tcPr>
          <w:p w:rsidR="006D4E8E" w:rsidRPr="00FC5131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аступник директора з виховної роботи</w:t>
            </w:r>
          </w:p>
        </w:tc>
        <w:tc>
          <w:tcPr>
            <w:tcW w:w="1606" w:type="dxa"/>
            <w:hideMark/>
          </w:tcPr>
          <w:p w:rsidR="006D4E8E" w:rsidRPr="00FC5131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46C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Семінар класних керівників «Що таке булінг? Його різновиди та адміністративне покарання».</w:t>
            </w:r>
          </w:p>
        </w:tc>
        <w:tc>
          <w:tcPr>
            <w:tcW w:w="2363" w:type="dxa"/>
            <w:hideMark/>
          </w:tcPr>
          <w:p w:rsidR="001C66FD" w:rsidRPr="00FC5131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м/о класних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4E8E" w:rsidRPr="00FC5131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Тренінгове заняття учням 5-х класів «Профілактика булінгу в учнівському середовищі»</w:t>
            </w:r>
          </w:p>
        </w:tc>
        <w:tc>
          <w:tcPr>
            <w:tcW w:w="2363" w:type="dxa"/>
            <w:hideMark/>
          </w:tcPr>
          <w:p w:rsidR="006D4E8E" w:rsidRPr="00FC5131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Поради «Як допомогти дітям впоратися з булінгом»</w:t>
            </w:r>
          </w:p>
        </w:tc>
        <w:tc>
          <w:tcPr>
            <w:tcW w:w="2363" w:type="dxa"/>
            <w:hideMark/>
          </w:tcPr>
          <w:p w:rsidR="006D4E8E" w:rsidRPr="00FC5131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Батьківський всеобуч на тему «Безпечне середовище. Булінг. Адміністративні стягнення порушників».</w:t>
            </w:r>
          </w:p>
        </w:tc>
        <w:tc>
          <w:tcPr>
            <w:tcW w:w="2363" w:type="dxa"/>
            <w:hideMark/>
          </w:tcPr>
          <w:p w:rsidR="001C66FD" w:rsidRPr="00FC5131" w:rsidRDefault="001C2C64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  <w:r w:rsidR="00EA6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читель правознавства</w:t>
            </w:r>
          </w:p>
        </w:tc>
        <w:tc>
          <w:tcPr>
            <w:tcW w:w="1606" w:type="dxa"/>
            <w:hideMark/>
          </w:tcPr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Перегляд відео – презентацій «Булінг у школі. Як його розпізнати. Кібербулінг або агресія в інтернеті: способи розпізнавання та захист дитини» учнями 2-4-х класів</w:t>
            </w:r>
          </w:p>
        </w:tc>
        <w:tc>
          <w:tcPr>
            <w:tcW w:w="2363" w:type="dxa"/>
            <w:hideMark/>
          </w:tcPr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ласні керівники</w:t>
            </w:r>
          </w:p>
          <w:p w:rsidR="00FC5131" w:rsidRPr="00FC5131" w:rsidRDefault="00FC5131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EA638E">
              <w:rPr>
                <w:rFonts w:ascii="Times New Roman" w:hAnsi="Times New Roman" w:cs="Times New Roman"/>
                <w:sz w:val="28"/>
                <w:szCs w:val="28"/>
              </w:rPr>
              <w:t>-их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1606" w:type="dxa"/>
            <w:hideMark/>
          </w:tcPr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ютий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Поради батькам, як зменшити ризик булінгу для своєї дитини</w:t>
            </w:r>
          </w:p>
        </w:tc>
        <w:tc>
          <w:tcPr>
            <w:tcW w:w="2363" w:type="dxa"/>
            <w:hideMark/>
          </w:tcPr>
          <w:p w:rsidR="001C66FD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керівники,</w:t>
            </w:r>
          </w:p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ерезень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Перегляд відео – роликів «Нік Вуйчич про булінг у школі», «Булінг у школі та як з ним боротися »</w:t>
            </w:r>
          </w:p>
        </w:tc>
        <w:tc>
          <w:tcPr>
            <w:tcW w:w="2363" w:type="dxa"/>
            <w:hideMark/>
          </w:tcPr>
          <w:p w:rsidR="001C66FD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 керівники,</w:t>
            </w:r>
          </w:p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оціальний педагог</w:t>
            </w:r>
          </w:p>
        </w:tc>
        <w:tc>
          <w:tcPr>
            <w:tcW w:w="1606" w:type="dxa"/>
            <w:hideMark/>
          </w:tcPr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ерезень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Консуль</w:t>
            </w:r>
            <w:r w:rsidR="00F10BDD">
              <w:rPr>
                <w:rFonts w:ascii="Times New Roman" w:hAnsi="Times New Roman" w:cs="Times New Roman"/>
                <w:sz w:val="28"/>
                <w:szCs w:val="28"/>
              </w:rPr>
              <w:t>тативний пункт «Скринька довіри</w:t>
            </w: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  <w:hideMark/>
          </w:tcPr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продовж року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F10BD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Тренінгове заняття «Як протистояти тиску та відстоювати власну позицію» учням 5-6 класів</w:t>
            </w:r>
          </w:p>
        </w:tc>
        <w:tc>
          <w:tcPr>
            <w:tcW w:w="2363" w:type="dxa"/>
            <w:hideMark/>
          </w:tcPr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</w:p>
        </w:tc>
      </w:tr>
      <w:tr w:rsidR="001C66FD" w:rsidRPr="00FC5131" w:rsidTr="007670B8">
        <w:tc>
          <w:tcPr>
            <w:tcW w:w="709" w:type="dxa"/>
            <w:hideMark/>
          </w:tcPr>
          <w:p w:rsidR="006D4E8E" w:rsidRPr="00FC5131" w:rsidRDefault="00F10BD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6D4E8E" w:rsidRPr="00FC5131" w:rsidRDefault="001C66FD" w:rsidP="001C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131">
              <w:rPr>
                <w:rFonts w:ascii="Times New Roman" w:hAnsi="Times New Roman" w:cs="Times New Roman"/>
                <w:sz w:val="28"/>
                <w:szCs w:val="28"/>
              </w:rPr>
              <w:t>Анкетування учнів 2-11 класів «Насильство в родині»</w:t>
            </w:r>
          </w:p>
        </w:tc>
        <w:tc>
          <w:tcPr>
            <w:tcW w:w="2363" w:type="dxa"/>
            <w:hideMark/>
          </w:tcPr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6FD" w:rsidRPr="00FC5131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  <w:tc>
          <w:tcPr>
            <w:tcW w:w="1606" w:type="dxa"/>
            <w:hideMark/>
          </w:tcPr>
          <w:p w:rsidR="006D4E8E" w:rsidRPr="00FC5131" w:rsidRDefault="00EA638E" w:rsidP="00EA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5131">
              <w:rPr>
                <w:rFonts w:ascii="Times New Roman" w:hAnsi="Times New Roman" w:cs="Times New Roman"/>
                <w:sz w:val="28"/>
                <w:szCs w:val="28"/>
              </w:rPr>
              <w:t xml:space="preserve">продовж </w:t>
            </w:r>
            <w:r w:rsidR="00FC5131" w:rsidRPr="00FC513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</w:tr>
    </w:tbl>
    <w:p w:rsidR="001C66FD" w:rsidRPr="00FC5131" w:rsidRDefault="001C66FD" w:rsidP="001C66FD">
      <w:pPr>
        <w:rPr>
          <w:rFonts w:ascii="Times New Roman" w:hAnsi="Times New Roman" w:cs="Times New Roman"/>
          <w:sz w:val="28"/>
          <w:szCs w:val="28"/>
        </w:rPr>
      </w:pPr>
    </w:p>
    <w:p w:rsidR="001C66FD" w:rsidRPr="00FC5131" w:rsidRDefault="001C66FD" w:rsidP="001C66FD">
      <w:pPr>
        <w:rPr>
          <w:rFonts w:ascii="Times New Roman" w:hAnsi="Times New Roman" w:cs="Times New Roman"/>
          <w:vanish/>
          <w:sz w:val="28"/>
          <w:szCs w:val="28"/>
        </w:rPr>
      </w:pPr>
      <w:r w:rsidRPr="00FC5131">
        <w:rPr>
          <w:rFonts w:ascii="Times New Roman" w:hAnsi="Times New Roman" w:cs="Times New Roman"/>
          <w:vanish/>
          <w:sz w:val="28"/>
          <w:szCs w:val="28"/>
        </w:rPr>
        <w:t>Початок форми</w:t>
      </w:r>
    </w:p>
    <w:p w:rsidR="001C66FD" w:rsidRPr="00FC5131" w:rsidRDefault="001C66FD" w:rsidP="001C66FD">
      <w:pPr>
        <w:rPr>
          <w:rFonts w:ascii="Times New Roman" w:hAnsi="Times New Roman" w:cs="Times New Roman"/>
          <w:vanish/>
          <w:sz w:val="28"/>
          <w:szCs w:val="28"/>
        </w:rPr>
      </w:pPr>
      <w:r w:rsidRPr="00FC5131">
        <w:rPr>
          <w:rFonts w:ascii="Times New Roman" w:hAnsi="Times New Roman" w:cs="Times New Roman"/>
          <w:vanish/>
          <w:sz w:val="28"/>
          <w:szCs w:val="28"/>
        </w:rPr>
        <w:t>Кінець форми</w:t>
      </w:r>
    </w:p>
    <w:p w:rsidR="001C66FD" w:rsidRPr="00FC5131" w:rsidRDefault="001C66FD">
      <w:pPr>
        <w:rPr>
          <w:rFonts w:ascii="Times New Roman" w:hAnsi="Times New Roman" w:cs="Times New Roman"/>
          <w:sz w:val="28"/>
          <w:szCs w:val="28"/>
        </w:rPr>
      </w:pPr>
    </w:p>
    <w:sectPr w:rsidR="001C66FD" w:rsidRPr="00FC5131" w:rsidSect="00FC51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42B"/>
    <w:multiLevelType w:val="multilevel"/>
    <w:tmpl w:val="6E5C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93"/>
    <w:rsid w:val="001C2C64"/>
    <w:rsid w:val="001C66FD"/>
    <w:rsid w:val="00240893"/>
    <w:rsid w:val="002867D2"/>
    <w:rsid w:val="00646C58"/>
    <w:rsid w:val="006D4E8E"/>
    <w:rsid w:val="007670B8"/>
    <w:rsid w:val="00AB75F3"/>
    <w:rsid w:val="00DD2177"/>
    <w:rsid w:val="00EA638E"/>
    <w:rsid w:val="00F10BDD"/>
    <w:rsid w:val="00FA6992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6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6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6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6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1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1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0827">
                                          <w:marLeft w:val="30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1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7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0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5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0" w:color="BBBBB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85596">
                                                      <w:marLeft w:val="33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31119">
                                                          <w:marLeft w:val="-3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23815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1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67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1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0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6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7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8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9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3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27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94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89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6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62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27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05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15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3036</Words>
  <Characters>1731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admin</cp:lastModifiedBy>
  <cp:revision>10</cp:revision>
  <dcterms:created xsi:type="dcterms:W3CDTF">2020-05-28T03:19:00Z</dcterms:created>
  <dcterms:modified xsi:type="dcterms:W3CDTF">2022-02-25T12:40:00Z</dcterms:modified>
</cp:coreProperties>
</file>